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42DEC" w14:textId="0AE69B13" w:rsidR="00346C7F" w:rsidRPr="00575510" w:rsidRDefault="00F41A69" w:rsidP="00575510">
      <w:pPr>
        <w:bidi/>
        <w:jc w:val="both"/>
        <w:rPr>
          <w:rFonts w:cs="B Titr"/>
          <w:rtl/>
          <w:lang w:bidi="fa-IR"/>
        </w:rPr>
      </w:pPr>
      <w:r w:rsidRPr="00575510">
        <w:rPr>
          <w:rFonts w:cs="B Lotus" w:hint="cs"/>
          <w:b/>
          <w:bCs/>
          <w:rtl/>
          <w:lang w:bidi="fa-IR"/>
        </w:rPr>
        <w:t xml:space="preserve">            </w:t>
      </w:r>
      <w:r w:rsidR="00473545" w:rsidRPr="00575510">
        <w:rPr>
          <w:rFonts w:cs="B Titr" w:hint="cs"/>
          <w:b/>
          <w:bCs/>
          <w:sz w:val="28"/>
          <w:szCs w:val="28"/>
          <w:rtl/>
          <w:lang w:bidi="fa-IR"/>
        </w:rPr>
        <w:t>شیوه‌نامة انتخاب پژوهشگر برتر</w:t>
      </w:r>
      <w:r w:rsidR="008609C6" w:rsidRPr="00575510">
        <w:rPr>
          <w:rFonts w:cs="B Titr" w:hint="cs"/>
          <w:b/>
          <w:bCs/>
          <w:sz w:val="28"/>
          <w:szCs w:val="28"/>
          <w:rtl/>
          <w:lang w:bidi="fa-IR"/>
        </w:rPr>
        <w:t xml:space="preserve"> اعضای هیات علمی</w:t>
      </w:r>
    </w:p>
    <w:p w14:paraId="7E94ED1A" w14:textId="3EDD9616" w:rsidR="00F0599A" w:rsidRPr="00575510" w:rsidRDefault="00F41A69" w:rsidP="00575510">
      <w:pPr>
        <w:bidi/>
        <w:spacing w:line="276" w:lineRule="auto"/>
        <w:jc w:val="both"/>
        <w:rPr>
          <w:rFonts w:cs="B Lotus"/>
          <w:rtl/>
          <w:lang w:bidi="fa-IR"/>
        </w:rPr>
      </w:pPr>
      <w:r w:rsidRPr="00575510">
        <w:rPr>
          <w:rFonts w:cs="B Lotus" w:hint="cs"/>
          <w:rtl/>
          <w:lang w:bidi="fa-IR"/>
        </w:rPr>
        <w:t xml:space="preserve">             </w:t>
      </w:r>
      <w:r w:rsidR="00F0599A" w:rsidRPr="00575510">
        <w:rPr>
          <w:rFonts w:cs="B Lotus" w:hint="cs"/>
          <w:rtl/>
          <w:lang w:bidi="fa-IR"/>
        </w:rPr>
        <w:t xml:space="preserve">هفته ملی پژوهش و فناوری فرصت مناسبی را برای توجه و تمرکز روی ابعاد مختلف امر پژوهش و فناوری فراهم می آورد تا ضمن اطلاع از روند و وضعیت موجود  بتوان برای آینده برنامه ریزی و اقدامات بهتری را دنبال نمود. انتخاب و معرفی برگزیدگان حوزه پژوهش و فناوری و تجلیل از آنها از مهمترین برنامه های هفته مذکور به شمار می آید. در همین راستا، شیوه نامه حاضر به منظور </w:t>
      </w:r>
      <w:r w:rsidR="00F0599A" w:rsidRPr="00575510">
        <w:rPr>
          <w:rFonts w:cs="B Lotus"/>
          <w:rtl/>
          <w:lang w:bidi="fa-IR"/>
        </w:rPr>
        <w:t xml:space="preserve">شناسایی و معرفی پژوهشگران </w:t>
      </w:r>
      <w:r w:rsidR="00F0599A" w:rsidRPr="00575510">
        <w:rPr>
          <w:rFonts w:cs="B Lotus" w:hint="cs"/>
          <w:rtl/>
          <w:lang w:bidi="fa-IR"/>
        </w:rPr>
        <w:t xml:space="preserve">و فناوران </w:t>
      </w:r>
      <w:r w:rsidR="00F0599A" w:rsidRPr="00575510">
        <w:rPr>
          <w:rFonts w:cs="B Lotus"/>
          <w:rtl/>
          <w:lang w:bidi="fa-IR"/>
        </w:rPr>
        <w:t>برتر دانشگاه</w:t>
      </w:r>
      <w:r w:rsidR="00F0599A" w:rsidRPr="00575510">
        <w:rPr>
          <w:rFonts w:cs="B Lotus" w:hint="cs"/>
          <w:rtl/>
          <w:lang w:bidi="fa-IR"/>
        </w:rPr>
        <w:t xml:space="preserve"> در زمینه های تخصصی، تشویق، تقویت و ایجاد انگیزه </w:t>
      </w:r>
      <w:r w:rsidR="00F0599A" w:rsidRPr="00575510">
        <w:rPr>
          <w:rFonts w:cs="B Lotus"/>
          <w:rtl/>
          <w:lang w:bidi="fa-IR"/>
        </w:rPr>
        <w:t xml:space="preserve">در اعضاي </w:t>
      </w:r>
      <w:r w:rsidR="00F0599A" w:rsidRPr="00575510">
        <w:rPr>
          <w:rFonts w:cs="B Lotus" w:hint="cs"/>
          <w:rtl/>
          <w:lang w:bidi="fa-IR"/>
        </w:rPr>
        <w:t xml:space="preserve">محترم </w:t>
      </w:r>
      <w:r w:rsidR="00F0599A" w:rsidRPr="00575510">
        <w:rPr>
          <w:rFonts w:cs="B Lotus"/>
          <w:rtl/>
          <w:lang w:bidi="fa-IR"/>
        </w:rPr>
        <w:t xml:space="preserve">هيأت علمي </w:t>
      </w:r>
      <w:r w:rsidR="0068683C" w:rsidRPr="00575510">
        <w:rPr>
          <w:rFonts w:cs="B Lotus" w:hint="cs"/>
          <w:rtl/>
          <w:lang w:bidi="fa-IR"/>
        </w:rPr>
        <w:t>و فراهم سازی زمینه ارتقای</w:t>
      </w:r>
      <w:r w:rsidR="00F0599A" w:rsidRPr="00575510">
        <w:rPr>
          <w:rFonts w:cs="B Lotus" w:hint="cs"/>
          <w:rtl/>
          <w:lang w:bidi="fa-IR"/>
        </w:rPr>
        <w:t xml:space="preserve"> حوزه پژوهش و فناوری </w:t>
      </w:r>
      <w:r w:rsidR="0068683C" w:rsidRPr="00575510">
        <w:rPr>
          <w:rFonts w:cs="B Lotus" w:hint="cs"/>
          <w:rtl/>
          <w:lang w:bidi="fa-IR"/>
        </w:rPr>
        <w:t xml:space="preserve">دانشگاه </w:t>
      </w:r>
      <w:r w:rsidR="00F0599A" w:rsidRPr="00575510">
        <w:rPr>
          <w:rFonts w:cs="B Lotus" w:hint="cs"/>
          <w:rtl/>
          <w:lang w:bidi="fa-IR"/>
        </w:rPr>
        <w:t>تهیه گردیده است.</w:t>
      </w:r>
    </w:p>
    <w:p w14:paraId="249A769C" w14:textId="55A6624A" w:rsidR="00600467" w:rsidRPr="00575510" w:rsidRDefault="00600467" w:rsidP="00575510">
      <w:pPr>
        <w:bidi/>
        <w:spacing w:after="240" w:line="360" w:lineRule="auto"/>
        <w:jc w:val="both"/>
        <w:rPr>
          <w:rFonts w:cs="B Lotus"/>
          <w:rtl/>
          <w:lang w:bidi="fa-IR"/>
        </w:rPr>
      </w:pPr>
      <w:r w:rsidRPr="00575510">
        <w:rPr>
          <w:rFonts w:cs="B Lotus"/>
          <w:b/>
          <w:bCs/>
          <w:rtl/>
        </w:rPr>
        <w:t>ماده</w:t>
      </w:r>
      <w:r w:rsidR="000A5D1A" w:rsidRPr="00575510">
        <w:rPr>
          <w:rFonts w:cs="B Lotus" w:hint="cs"/>
          <w:b/>
          <w:bCs/>
          <w:rtl/>
        </w:rPr>
        <w:t>1</w:t>
      </w:r>
      <w:r w:rsidRPr="00575510">
        <w:rPr>
          <w:rFonts w:cs="B Lotus"/>
          <w:b/>
          <w:bCs/>
          <w:rtl/>
        </w:rPr>
        <w:t>:</w:t>
      </w:r>
      <w:r w:rsidRPr="00575510">
        <w:rPr>
          <w:rFonts w:cs="B Lotus"/>
          <w:rtl/>
          <w:lang w:bidi="fa-IR"/>
        </w:rPr>
        <w:t>مستندات علمي جهت انتخاب پژوهشگر برتر بايستي در بازه زماني اول مهرماه سال گذشته تا آخر شهریور سال مورد ارزيابي باشد.</w:t>
      </w:r>
    </w:p>
    <w:p w14:paraId="75F6CCE3" w14:textId="40568E61" w:rsidR="00E96A8A" w:rsidRPr="00575510" w:rsidRDefault="00600467" w:rsidP="00575510">
      <w:pPr>
        <w:bidi/>
        <w:spacing w:line="360" w:lineRule="auto"/>
        <w:jc w:val="both"/>
        <w:rPr>
          <w:rStyle w:val="Emphasis"/>
          <w:rFonts w:cs="B Lotus"/>
          <w:i w:val="0"/>
          <w:iCs w:val="0"/>
        </w:rPr>
      </w:pPr>
      <w:r w:rsidRPr="00575510">
        <w:rPr>
          <w:rFonts w:cs="B Lotus" w:hint="eastAsia"/>
          <w:b/>
          <w:bCs/>
          <w:rtl/>
        </w:rPr>
        <w:t>ماده</w:t>
      </w:r>
      <w:r w:rsidRPr="00575510">
        <w:rPr>
          <w:rFonts w:cs="B Lotus"/>
          <w:b/>
          <w:bCs/>
          <w:rtl/>
        </w:rPr>
        <w:t xml:space="preserve"> </w:t>
      </w:r>
      <w:r w:rsidR="000A5D1A" w:rsidRPr="00575510">
        <w:rPr>
          <w:rFonts w:cs="B Lotus" w:hint="cs"/>
          <w:b/>
          <w:bCs/>
          <w:rtl/>
        </w:rPr>
        <w:t>2</w:t>
      </w:r>
      <w:r w:rsidRPr="00575510">
        <w:rPr>
          <w:rFonts w:cs="B Lotus" w:hint="cs"/>
          <w:rtl/>
        </w:rPr>
        <w:t xml:space="preserve">: </w:t>
      </w:r>
      <w:r w:rsidRPr="00575510">
        <w:rPr>
          <w:rStyle w:val="Emphasis"/>
          <w:rFonts w:cs="B Lotus"/>
          <w:i w:val="0"/>
          <w:iCs w:val="0"/>
          <w:rtl/>
        </w:rPr>
        <w:t>امتیاز</w:t>
      </w:r>
      <w:r w:rsidRPr="00575510">
        <w:rPr>
          <w:rStyle w:val="Emphasis"/>
          <w:rFonts w:cs="B Lotus" w:hint="cs"/>
          <w:i w:val="0"/>
          <w:iCs w:val="0"/>
          <w:rtl/>
        </w:rPr>
        <w:t xml:space="preserve"> به فعالیت های پژوهشی تعلق می گیرد که </w:t>
      </w:r>
      <w:r w:rsidRPr="00575510">
        <w:rPr>
          <w:rStyle w:val="Emphasis"/>
          <w:rFonts w:cs="B Lotus"/>
          <w:i w:val="0"/>
          <w:iCs w:val="0"/>
          <w:rtl/>
        </w:rPr>
        <w:t xml:space="preserve">عضو </w:t>
      </w:r>
      <w:r w:rsidRPr="00575510">
        <w:rPr>
          <w:rStyle w:val="Emphasis"/>
          <w:rFonts w:cs="B Lotus" w:hint="cs"/>
          <w:i w:val="0"/>
          <w:iCs w:val="0"/>
          <w:rtl/>
        </w:rPr>
        <w:t xml:space="preserve">محترم </w:t>
      </w:r>
      <w:r w:rsidRPr="00575510">
        <w:rPr>
          <w:rStyle w:val="Emphasis"/>
          <w:rFonts w:cs="B Lotus"/>
          <w:i w:val="0"/>
          <w:iCs w:val="0"/>
          <w:rtl/>
        </w:rPr>
        <w:t>هیات علمی</w:t>
      </w:r>
      <w:r w:rsidRPr="00575510">
        <w:rPr>
          <w:rStyle w:val="Emphasis"/>
          <w:rFonts w:cs="B Lotus" w:hint="cs"/>
          <w:i w:val="0"/>
          <w:iCs w:val="0"/>
          <w:rtl/>
        </w:rPr>
        <w:t xml:space="preserve">، </w:t>
      </w:r>
      <w:r w:rsidRPr="00575510">
        <w:rPr>
          <w:rStyle w:val="Emphasis"/>
          <w:rFonts w:cs="B Lotus"/>
          <w:i w:val="0"/>
          <w:iCs w:val="0"/>
          <w:rtl/>
        </w:rPr>
        <w:t xml:space="preserve">نام و نشانی </w:t>
      </w:r>
      <w:r w:rsidRPr="00575510">
        <w:rPr>
          <w:rStyle w:val="Emphasis"/>
          <w:rFonts w:cs="B Lotus" w:hint="cs"/>
          <w:i w:val="0"/>
          <w:iCs w:val="0"/>
          <w:rtl/>
        </w:rPr>
        <w:t>"</w:t>
      </w:r>
      <w:r w:rsidR="003B7C1A" w:rsidRPr="00575510">
        <w:rPr>
          <w:rStyle w:val="Emphasis"/>
          <w:rFonts w:cs="B Lotus"/>
          <w:i w:val="0"/>
          <w:iCs w:val="0"/>
          <w:rtl/>
        </w:rPr>
        <w:t>دانشگاه</w:t>
      </w:r>
      <w:r w:rsidR="003B7C1A" w:rsidRPr="00575510">
        <w:rPr>
          <w:rStyle w:val="Emphasis"/>
          <w:rFonts w:cs="B Lotus" w:hint="cs"/>
          <w:i w:val="0"/>
          <w:iCs w:val="0"/>
          <w:rtl/>
        </w:rPr>
        <w:t xml:space="preserve"> بین‌الملل اهل بیت</w:t>
      </w:r>
      <w:r w:rsidR="00AE7E71" w:rsidRPr="00575510">
        <w:rPr>
          <w:rStyle w:val="Emphasis"/>
          <w:rFonts w:cs="B Lotus" w:hint="cs"/>
          <w:i w:val="0"/>
          <w:iCs w:val="0"/>
          <w:rtl/>
        </w:rPr>
        <w:t xml:space="preserve"> (ع)</w:t>
      </w:r>
      <w:r w:rsidRPr="00575510">
        <w:rPr>
          <w:rStyle w:val="Emphasis"/>
          <w:rFonts w:cs="B Lotus" w:hint="cs"/>
          <w:i w:val="0"/>
          <w:iCs w:val="0"/>
          <w:rtl/>
        </w:rPr>
        <w:t>"</w:t>
      </w:r>
      <w:r w:rsidR="00E96A8A" w:rsidRPr="00575510">
        <w:rPr>
          <w:rStyle w:val="Emphasis"/>
          <w:rFonts w:cs="B Lotus" w:hint="cs"/>
          <w:i w:val="0"/>
          <w:iCs w:val="0"/>
          <w:rtl/>
        </w:rPr>
        <w:t xml:space="preserve"> و </w:t>
      </w:r>
      <w:r w:rsidR="00E96A8A" w:rsidRPr="00575510">
        <w:rPr>
          <w:rStyle w:val="Emphasis"/>
          <w:rFonts w:cs="B Lotus"/>
          <w:i w:val="0"/>
          <w:iCs w:val="0"/>
          <w:rtl/>
        </w:rPr>
        <w:t xml:space="preserve">یا </w:t>
      </w:r>
      <w:r w:rsidR="00E96A8A" w:rsidRPr="00575510">
        <w:rPr>
          <w:rStyle w:val="Emphasis"/>
          <w:rFonts w:cs="B Lotus"/>
          <w:i w:val="0"/>
          <w:iCs w:val="0"/>
        </w:rPr>
        <w:t>“</w:t>
      </w:r>
      <w:proofErr w:type="spellStart"/>
      <w:r w:rsidR="00E96A8A" w:rsidRPr="00575510">
        <w:rPr>
          <w:rFonts w:asciiTheme="majorBidi" w:hAnsiTheme="majorBidi" w:cs="B Lotus"/>
          <w:lang w:bidi="fa-IR"/>
        </w:rPr>
        <w:t>Ahl</w:t>
      </w:r>
      <w:proofErr w:type="spellEnd"/>
      <w:r w:rsidR="00E96A8A" w:rsidRPr="00575510">
        <w:rPr>
          <w:rFonts w:asciiTheme="majorBidi" w:hAnsiTheme="majorBidi" w:cs="B Lotus"/>
          <w:lang w:bidi="fa-IR"/>
        </w:rPr>
        <w:t xml:space="preserve">-al- </w:t>
      </w:r>
      <w:proofErr w:type="spellStart"/>
      <w:r w:rsidR="00E96A8A" w:rsidRPr="00575510">
        <w:rPr>
          <w:rFonts w:asciiTheme="majorBidi" w:hAnsiTheme="majorBidi" w:cs="B Lotus"/>
          <w:lang w:bidi="fa-IR"/>
        </w:rPr>
        <w:t>Bayt</w:t>
      </w:r>
      <w:proofErr w:type="spellEnd"/>
      <w:r w:rsidR="00E96A8A" w:rsidRPr="00575510">
        <w:rPr>
          <w:rFonts w:asciiTheme="majorBidi" w:hAnsiTheme="majorBidi" w:cs="B Lotus"/>
          <w:lang w:bidi="fa-IR"/>
        </w:rPr>
        <w:t xml:space="preserve"> International University</w:t>
      </w:r>
      <w:r w:rsidR="00E96A8A" w:rsidRPr="00575510">
        <w:rPr>
          <w:rStyle w:val="Emphasis"/>
          <w:rFonts w:cs="B Lotus"/>
          <w:i w:val="0"/>
          <w:iCs w:val="0"/>
        </w:rPr>
        <w:t xml:space="preserve">” </w:t>
      </w:r>
      <w:r w:rsidR="00E96A8A" w:rsidRPr="00575510">
        <w:rPr>
          <w:rStyle w:val="Emphasis"/>
          <w:rFonts w:cs="B Lotus"/>
          <w:i w:val="0"/>
          <w:iCs w:val="0"/>
          <w:rtl/>
          <w:lang w:bidi="fa-IR"/>
        </w:rPr>
        <w:t xml:space="preserve"> </w:t>
      </w:r>
      <w:r w:rsidR="00E96A8A" w:rsidRPr="00575510">
        <w:rPr>
          <w:rStyle w:val="Emphasis"/>
          <w:rFonts w:cs="B Lotus"/>
          <w:i w:val="0"/>
          <w:iCs w:val="0"/>
        </w:rPr>
        <w:t xml:space="preserve"> </w:t>
      </w:r>
      <w:r w:rsidR="00E96A8A" w:rsidRPr="00575510">
        <w:rPr>
          <w:rStyle w:val="Emphasis"/>
          <w:rFonts w:cs="B Lotus"/>
          <w:i w:val="0"/>
          <w:iCs w:val="0"/>
          <w:rtl/>
          <w:lang w:bidi="fa-IR"/>
        </w:rPr>
        <w:t xml:space="preserve">را به عنوان </w:t>
      </w:r>
      <w:r w:rsidR="00E96A8A" w:rsidRPr="00575510">
        <w:rPr>
          <w:rStyle w:val="Emphasis"/>
          <w:rFonts w:cs="B Lotus" w:hint="cs"/>
          <w:b/>
          <w:bCs/>
          <w:i w:val="0"/>
          <w:iCs w:val="0"/>
          <w:rtl/>
          <w:lang w:bidi="fa-IR"/>
        </w:rPr>
        <w:t xml:space="preserve">تنها </w:t>
      </w:r>
      <w:r w:rsidR="00E96A8A" w:rsidRPr="00575510">
        <w:rPr>
          <w:rStyle w:val="Emphasis"/>
          <w:rFonts w:cs="B Lotus"/>
          <w:b/>
          <w:bCs/>
          <w:i w:val="0"/>
          <w:iCs w:val="0"/>
          <w:rtl/>
          <w:lang w:bidi="fa-IR"/>
        </w:rPr>
        <w:t>وابستگی یا آدرس</w:t>
      </w:r>
      <w:r w:rsidR="00E96A8A" w:rsidRPr="00575510">
        <w:rPr>
          <w:rStyle w:val="Emphasis"/>
          <w:rFonts w:cs="B Lotus"/>
          <w:i w:val="0"/>
          <w:iCs w:val="0"/>
          <w:rtl/>
          <w:lang w:bidi="fa-IR"/>
        </w:rPr>
        <w:t xml:space="preserve"> خو</w:t>
      </w:r>
      <w:r w:rsidR="00E96A8A" w:rsidRPr="00575510">
        <w:rPr>
          <w:rStyle w:val="Emphasis"/>
          <w:rFonts w:cs="B Lotus" w:hint="cs"/>
          <w:i w:val="0"/>
          <w:iCs w:val="0"/>
          <w:rtl/>
          <w:lang w:bidi="fa-IR"/>
        </w:rPr>
        <w:t xml:space="preserve">د </w:t>
      </w:r>
      <w:r w:rsidR="00E96A8A" w:rsidRPr="00575510">
        <w:rPr>
          <w:rStyle w:val="Emphasis"/>
          <w:rFonts w:cs="B Lotus"/>
          <w:i w:val="0"/>
          <w:iCs w:val="0"/>
          <w:rtl/>
          <w:lang w:bidi="fa-IR"/>
        </w:rPr>
        <w:t>ذکر کرده باشد</w:t>
      </w:r>
      <w:r w:rsidR="00E96A8A" w:rsidRPr="00575510">
        <w:rPr>
          <w:rStyle w:val="Emphasis"/>
          <w:rFonts w:cs="B Lotus" w:hint="cs"/>
          <w:i w:val="0"/>
          <w:iCs w:val="0"/>
          <w:rtl/>
          <w:lang w:bidi="fa-IR"/>
        </w:rPr>
        <w:t xml:space="preserve"> مگر آنکه:</w:t>
      </w:r>
    </w:p>
    <w:p w14:paraId="24B254A6" w14:textId="77777777" w:rsidR="00600467" w:rsidRPr="00575510" w:rsidRDefault="00600467" w:rsidP="00575510">
      <w:pPr>
        <w:numPr>
          <w:ilvl w:val="0"/>
          <w:numId w:val="1"/>
        </w:numPr>
        <w:bidi/>
        <w:spacing w:after="0" w:line="360" w:lineRule="auto"/>
        <w:jc w:val="both"/>
        <w:rPr>
          <w:rStyle w:val="Emphasis"/>
          <w:rFonts w:cs="B Lotus"/>
          <w:i w:val="0"/>
          <w:iCs w:val="0"/>
          <w:lang w:bidi="fa-IR"/>
        </w:rPr>
      </w:pPr>
      <w:r w:rsidRPr="00575510">
        <w:rPr>
          <w:rStyle w:val="Emphasis"/>
          <w:rFonts w:cs="B Lotus" w:hint="cs"/>
          <w:i w:val="0"/>
          <w:iCs w:val="0"/>
          <w:rtl/>
          <w:lang w:bidi="fa-IR"/>
        </w:rPr>
        <w:t xml:space="preserve">فعالیت پژوهشی مربوط به دوره فرصت مطالعاتی و یا هر ماموریت دیگری باشد که با موافقت دانشگاه انجام شده است. </w:t>
      </w:r>
    </w:p>
    <w:p w14:paraId="7B5DF68F" w14:textId="77777777" w:rsidR="00A96F2E" w:rsidRPr="00575510" w:rsidRDefault="00600467" w:rsidP="00575510">
      <w:pPr>
        <w:bidi/>
        <w:spacing w:line="360" w:lineRule="auto"/>
        <w:jc w:val="both"/>
        <w:rPr>
          <w:rFonts w:cs="B Lotus"/>
          <w:b/>
          <w:bCs/>
          <w:rtl/>
        </w:rPr>
      </w:pPr>
      <w:r w:rsidRPr="00575510">
        <w:rPr>
          <w:rStyle w:val="Emphasis"/>
          <w:rFonts w:cs="B Lotus" w:hint="cs"/>
          <w:i w:val="0"/>
          <w:iCs w:val="0"/>
          <w:rtl/>
          <w:lang w:bidi="fa-IR"/>
        </w:rPr>
        <w:t>فعالیت پژوهشی مربوط به همکاری دانشگاه با مراکز آموزشی و پژوهشی زیر مجموعه وزارتخانه ها بوده و در قرارداد فیمابین در خصوص فعالیت مذکور"لزوم ارائه نام و نشانی آن مرکز" قید شده باشد.</w:t>
      </w:r>
      <w:r w:rsidR="00A96F2E" w:rsidRPr="00575510">
        <w:rPr>
          <w:rFonts w:cs="B Lotus"/>
          <w:b/>
          <w:bCs/>
          <w:rtl/>
        </w:rPr>
        <w:t xml:space="preserve"> </w:t>
      </w:r>
    </w:p>
    <w:p w14:paraId="6FB3FE9D" w14:textId="0075FCAA" w:rsidR="00E3506C" w:rsidRPr="00575510" w:rsidRDefault="00A96F2E" w:rsidP="00575510">
      <w:pPr>
        <w:bidi/>
        <w:spacing w:line="360" w:lineRule="auto"/>
        <w:jc w:val="both"/>
        <w:rPr>
          <w:rFonts w:cs="B Lotus"/>
          <w:rtl/>
        </w:rPr>
      </w:pPr>
      <w:r w:rsidRPr="00575510">
        <w:rPr>
          <w:rFonts w:cs="B Lotus"/>
          <w:b/>
          <w:bCs/>
          <w:rtl/>
        </w:rPr>
        <w:t xml:space="preserve">ماده </w:t>
      </w:r>
      <w:r w:rsidRPr="00575510">
        <w:rPr>
          <w:rFonts w:cs="B Lotus" w:hint="cs"/>
          <w:b/>
          <w:bCs/>
          <w:rtl/>
        </w:rPr>
        <w:t>3</w:t>
      </w:r>
      <w:r w:rsidRPr="00575510">
        <w:rPr>
          <w:rFonts w:cs="B Lotus"/>
          <w:b/>
          <w:bCs/>
          <w:rtl/>
        </w:rPr>
        <w:t xml:space="preserve">: </w:t>
      </w:r>
      <w:r w:rsidR="008609C6" w:rsidRPr="00575510">
        <w:rPr>
          <w:rFonts w:cs="B Lotus" w:hint="cs"/>
          <w:rtl/>
        </w:rPr>
        <w:t>فعالیت های پژوهشی</w:t>
      </w:r>
      <w:r w:rsidRPr="00575510">
        <w:rPr>
          <w:rFonts w:cs="B Lotus"/>
          <w:rtl/>
        </w:rPr>
        <w:t xml:space="preserve"> مطابق جدول زير مورد ارزيابي قرار خواهند گرفت:</w:t>
      </w:r>
      <w:r w:rsidR="00600467" w:rsidRPr="00575510">
        <w:rPr>
          <w:rStyle w:val="Emphasis"/>
          <w:rFonts w:cs="B Lotus" w:hint="cs"/>
          <w:i w:val="0"/>
          <w:iCs w:val="0"/>
          <w:rtl/>
          <w:lang w:bidi="fa-IR"/>
        </w:rPr>
        <w:t xml:space="preserve"> </w:t>
      </w:r>
    </w:p>
    <w:tbl>
      <w:tblPr>
        <w:tblStyle w:val="TableGrid"/>
        <w:bidiVisual/>
        <w:tblW w:w="10253" w:type="dxa"/>
        <w:tblLook w:val="04A0" w:firstRow="1" w:lastRow="0" w:firstColumn="1" w:lastColumn="0" w:noHBand="0" w:noVBand="1"/>
      </w:tblPr>
      <w:tblGrid>
        <w:gridCol w:w="803"/>
        <w:gridCol w:w="2333"/>
        <w:gridCol w:w="22"/>
        <w:gridCol w:w="1478"/>
        <w:gridCol w:w="1659"/>
        <w:gridCol w:w="1729"/>
        <w:gridCol w:w="1039"/>
        <w:gridCol w:w="1190"/>
      </w:tblGrid>
      <w:tr w:rsidR="00BB42C6" w:rsidRPr="00575510" w14:paraId="58877783" w14:textId="77777777" w:rsidTr="00BB42C6">
        <w:trPr>
          <w:cantSplit/>
          <w:trHeight w:val="1134"/>
        </w:trPr>
        <w:tc>
          <w:tcPr>
            <w:tcW w:w="803" w:type="dxa"/>
            <w:shd w:val="clear" w:color="auto" w:fill="BFBFBF" w:themeFill="background1" w:themeFillShade="BF"/>
            <w:textDirection w:val="btLr"/>
            <w:vAlign w:val="center"/>
          </w:tcPr>
          <w:p w14:paraId="673BAF30" w14:textId="77777777" w:rsidR="00E51F26" w:rsidRPr="00575510" w:rsidRDefault="00E51F26" w:rsidP="0030598D">
            <w:pPr>
              <w:bidi/>
              <w:spacing w:after="160" w:line="259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575510">
              <w:rPr>
                <w:rFonts w:cs="B Lotus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492" w:type="dxa"/>
            <w:gridSpan w:val="4"/>
            <w:shd w:val="clear" w:color="auto" w:fill="BFBFBF" w:themeFill="background1" w:themeFillShade="BF"/>
            <w:vAlign w:val="center"/>
          </w:tcPr>
          <w:p w14:paraId="77BCC2D7" w14:textId="77777777" w:rsidR="00E51F26" w:rsidRPr="00575510" w:rsidRDefault="00E51F26" w:rsidP="0030598D">
            <w:pPr>
              <w:bidi/>
              <w:spacing w:after="160" w:line="259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575510">
              <w:rPr>
                <w:rFonts w:cs="B Lotus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729" w:type="dxa"/>
            <w:shd w:val="clear" w:color="auto" w:fill="BFBFBF" w:themeFill="background1" w:themeFillShade="BF"/>
            <w:vAlign w:val="center"/>
          </w:tcPr>
          <w:p w14:paraId="1F8B9C5B" w14:textId="77777777" w:rsidR="00E51F26" w:rsidRPr="00575510" w:rsidRDefault="00E51F26" w:rsidP="0030598D">
            <w:pPr>
              <w:bidi/>
              <w:spacing w:after="160" w:line="259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575510">
              <w:rPr>
                <w:rFonts w:cs="B Lotus" w:hint="cs"/>
                <w:sz w:val="20"/>
                <w:szCs w:val="20"/>
                <w:rtl/>
                <w:lang w:bidi="fa-IR"/>
              </w:rPr>
              <w:t>سقف امتیاز برای هر مقاله/کتاب/طرحهای تحقیقاتی و ...</w:t>
            </w:r>
          </w:p>
        </w:tc>
        <w:tc>
          <w:tcPr>
            <w:tcW w:w="1039" w:type="dxa"/>
            <w:shd w:val="clear" w:color="auto" w:fill="BFBFBF" w:themeFill="background1" w:themeFillShade="BF"/>
            <w:vAlign w:val="center"/>
          </w:tcPr>
          <w:p w14:paraId="49FA186A" w14:textId="77777777" w:rsidR="00E51F26" w:rsidRPr="00575510" w:rsidRDefault="00E51F26" w:rsidP="0030598D">
            <w:pPr>
              <w:bidi/>
              <w:spacing w:after="160" w:line="259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575510">
              <w:rPr>
                <w:rFonts w:cs="B Lotus" w:hint="cs"/>
                <w:sz w:val="20"/>
                <w:szCs w:val="20"/>
                <w:rtl/>
                <w:lang w:bidi="fa-IR"/>
              </w:rPr>
              <w:t>حداقل امتیاز لازم</w:t>
            </w: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14:paraId="1A876DAE" w14:textId="77777777" w:rsidR="00E51F26" w:rsidRPr="00575510" w:rsidRDefault="00E51F26" w:rsidP="0030598D">
            <w:pPr>
              <w:bidi/>
              <w:spacing w:after="160" w:line="259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575510">
              <w:rPr>
                <w:rFonts w:cs="B Lotus" w:hint="cs"/>
                <w:sz w:val="20"/>
                <w:szCs w:val="20"/>
                <w:rtl/>
                <w:lang w:bidi="fa-IR"/>
              </w:rPr>
              <w:t>حداکثر امتیاز قابل قبول</w:t>
            </w:r>
          </w:p>
        </w:tc>
      </w:tr>
      <w:tr w:rsidR="000B2318" w:rsidRPr="00575510" w14:paraId="290B2464" w14:textId="77777777" w:rsidTr="00BB42C6">
        <w:trPr>
          <w:trHeight w:val="300"/>
        </w:trPr>
        <w:tc>
          <w:tcPr>
            <w:tcW w:w="803" w:type="dxa"/>
            <w:vMerge w:val="restart"/>
            <w:vAlign w:val="center"/>
          </w:tcPr>
          <w:p w14:paraId="6000CB7B" w14:textId="77777777" w:rsidR="000B2318" w:rsidRPr="00575510" w:rsidRDefault="000B2318" w:rsidP="0030598D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33" w:type="dxa"/>
            <w:vMerge w:val="restart"/>
            <w:vAlign w:val="center"/>
          </w:tcPr>
          <w:p w14:paraId="198B274B" w14:textId="77777777" w:rsidR="000B2318" w:rsidRPr="00575510" w:rsidRDefault="000B231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مقالات چاپ شده در مجلات</w:t>
            </w:r>
          </w:p>
        </w:tc>
        <w:tc>
          <w:tcPr>
            <w:tcW w:w="3159" w:type="dxa"/>
            <w:gridSpan w:val="3"/>
            <w:vAlign w:val="center"/>
          </w:tcPr>
          <w:p w14:paraId="0A6F3A85" w14:textId="77777777" w:rsidR="000B2318" w:rsidRPr="00575510" w:rsidRDefault="000B2318" w:rsidP="00575510">
            <w:pPr>
              <w:bidi/>
              <w:jc w:val="both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575510">
              <w:rPr>
                <w:rFonts w:cs="B Lotus"/>
                <w:b/>
                <w:bCs/>
                <w:sz w:val="18"/>
                <w:szCs w:val="18"/>
                <w:lang w:bidi="fa-IR"/>
              </w:rPr>
              <w:t xml:space="preserve">ISI </w:t>
            </w:r>
            <w:r w:rsidRPr="0057551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نمایه شده در پایگاه</w:t>
            </w:r>
            <w:r w:rsidRPr="00575510">
              <w:rPr>
                <w:rFonts w:cs="B Lotus"/>
                <w:b/>
                <w:bCs/>
                <w:sz w:val="18"/>
                <w:szCs w:val="18"/>
                <w:lang w:bidi="fa-IR"/>
              </w:rPr>
              <w:t xml:space="preserve">  JCR </w:t>
            </w:r>
          </w:p>
        </w:tc>
        <w:tc>
          <w:tcPr>
            <w:tcW w:w="1729" w:type="dxa"/>
            <w:vAlign w:val="center"/>
          </w:tcPr>
          <w:p w14:paraId="6824C4B9" w14:textId="1C937885" w:rsidR="000B2318" w:rsidRPr="00575510" w:rsidRDefault="000B231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  <w:r w:rsidR="008609C6"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039" w:type="dxa"/>
            <w:vMerge w:val="restart"/>
            <w:vAlign w:val="center"/>
          </w:tcPr>
          <w:p w14:paraId="659BE730" w14:textId="50C667A2" w:rsidR="000B2318" w:rsidRPr="00575510" w:rsidRDefault="000B231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190" w:type="dxa"/>
            <w:vMerge w:val="restart"/>
            <w:vAlign w:val="center"/>
          </w:tcPr>
          <w:p w14:paraId="2901118D" w14:textId="77777777" w:rsidR="000B2318" w:rsidRPr="00575510" w:rsidRDefault="000B231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B2318" w:rsidRPr="00575510" w14:paraId="3FC4216B" w14:textId="77777777" w:rsidTr="00BB42C6">
        <w:trPr>
          <w:trHeight w:val="465"/>
        </w:trPr>
        <w:tc>
          <w:tcPr>
            <w:tcW w:w="803" w:type="dxa"/>
            <w:vMerge/>
            <w:vAlign w:val="center"/>
          </w:tcPr>
          <w:p w14:paraId="2B7FE5D3" w14:textId="77777777" w:rsidR="000B2318" w:rsidRPr="00575510" w:rsidRDefault="000B2318" w:rsidP="0030598D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3" w:type="dxa"/>
            <w:vMerge/>
            <w:vAlign w:val="center"/>
          </w:tcPr>
          <w:p w14:paraId="64A08CCB" w14:textId="77777777" w:rsidR="000B2318" w:rsidRPr="00575510" w:rsidRDefault="000B231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9" w:type="dxa"/>
            <w:gridSpan w:val="3"/>
            <w:vAlign w:val="center"/>
          </w:tcPr>
          <w:p w14:paraId="7E4629F9" w14:textId="151D658C" w:rsidR="000B2318" w:rsidRPr="00575510" w:rsidRDefault="000B2318" w:rsidP="00575510">
            <w:pPr>
              <w:bidi/>
              <w:jc w:val="both"/>
              <w:rPr>
                <w:rFonts w:cs="B Lotus"/>
                <w:b/>
                <w:bCs/>
                <w:sz w:val="18"/>
                <w:szCs w:val="18"/>
                <w:lang w:bidi="fa-IR"/>
              </w:rPr>
            </w:pPr>
            <w:r w:rsidRPr="00575510">
              <w:rPr>
                <w:rFonts w:cs="B Lotus"/>
                <w:b/>
                <w:bCs/>
                <w:sz w:val="18"/>
                <w:szCs w:val="18"/>
                <w:lang w:bidi="fa-IR"/>
              </w:rPr>
              <w:t>Scopus</w:t>
            </w:r>
            <w:r w:rsidRPr="0057551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و </w:t>
            </w:r>
            <w:r w:rsidRPr="00575510">
              <w:rPr>
                <w:rFonts w:cs="B Lotus"/>
                <w:b/>
                <w:bCs/>
                <w:sz w:val="18"/>
                <w:szCs w:val="18"/>
                <w:lang w:bidi="fa-IR"/>
              </w:rPr>
              <w:t>ISI (Web of Science)</w:t>
            </w:r>
          </w:p>
        </w:tc>
        <w:tc>
          <w:tcPr>
            <w:tcW w:w="1729" w:type="dxa"/>
            <w:vAlign w:val="center"/>
          </w:tcPr>
          <w:p w14:paraId="64C53AAD" w14:textId="17F08508" w:rsidR="000B2318" w:rsidRPr="00575510" w:rsidRDefault="000B231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039" w:type="dxa"/>
            <w:vMerge/>
            <w:vAlign w:val="center"/>
          </w:tcPr>
          <w:p w14:paraId="7D68FD8C" w14:textId="77777777" w:rsidR="000B2318" w:rsidRPr="00575510" w:rsidRDefault="000B231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  <w:vMerge/>
            <w:vAlign w:val="center"/>
          </w:tcPr>
          <w:p w14:paraId="3FD3E9FB" w14:textId="77777777" w:rsidR="000B2318" w:rsidRPr="00575510" w:rsidRDefault="000B231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B2318" w:rsidRPr="00575510" w14:paraId="2F14F65D" w14:textId="77777777" w:rsidTr="00BB42C6">
        <w:trPr>
          <w:trHeight w:val="225"/>
        </w:trPr>
        <w:tc>
          <w:tcPr>
            <w:tcW w:w="803" w:type="dxa"/>
            <w:vMerge/>
            <w:vAlign w:val="center"/>
          </w:tcPr>
          <w:p w14:paraId="6242DA8A" w14:textId="77777777" w:rsidR="000B2318" w:rsidRPr="00575510" w:rsidRDefault="000B2318" w:rsidP="0030598D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3" w:type="dxa"/>
            <w:vMerge/>
            <w:vAlign w:val="center"/>
          </w:tcPr>
          <w:p w14:paraId="39C6C3B7" w14:textId="77777777" w:rsidR="000B2318" w:rsidRPr="00575510" w:rsidRDefault="000B231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0" w:type="dxa"/>
            <w:gridSpan w:val="2"/>
            <w:vMerge w:val="restart"/>
            <w:vAlign w:val="center"/>
          </w:tcPr>
          <w:p w14:paraId="194F0652" w14:textId="01126469" w:rsidR="000B2318" w:rsidRPr="00575510" w:rsidRDefault="000B2318" w:rsidP="00575510">
            <w:pPr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57551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علمی-پژوهشی و </w:t>
            </w:r>
            <w:r w:rsidRPr="00575510">
              <w:rPr>
                <w:rFonts w:cs="B Lotus"/>
                <w:b/>
                <w:bCs/>
                <w:sz w:val="18"/>
                <w:szCs w:val="18"/>
                <w:lang w:bidi="fa-IR"/>
              </w:rPr>
              <w:t>ISC</w:t>
            </w:r>
          </w:p>
        </w:tc>
        <w:tc>
          <w:tcPr>
            <w:tcW w:w="1659" w:type="dxa"/>
            <w:vAlign w:val="center"/>
          </w:tcPr>
          <w:p w14:paraId="72A44829" w14:textId="78BD4A04" w:rsidR="000B2318" w:rsidRPr="00575510" w:rsidRDefault="00116E20" w:rsidP="00575510">
            <w:pPr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57551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علمی-پژوهشی</w:t>
            </w:r>
          </w:p>
        </w:tc>
        <w:tc>
          <w:tcPr>
            <w:tcW w:w="1729" w:type="dxa"/>
            <w:vAlign w:val="center"/>
          </w:tcPr>
          <w:p w14:paraId="07B22C2B" w14:textId="3347ADA6" w:rsidR="000B2318" w:rsidRPr="00575510" w:rsidRDefault="00116E20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039" w:type="dxa"/>
            <w:vMerge/>
            <w:vAlign w:val="center"/>
          </w:tcPr>
          <w:p w14:paraId="59551FD2" w14:textId="77777777" w:rsidR="000B2318" w:rsidRPr="00575510" w:rsidRDefault="000B231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  <w:vMerge/>
            <w:vAlign w:val="center"/>
          </w:tcPr>
          <w:p w14:paraId="31B2AFF4" w14:textId="77777777" w:rsidR="000B2318" w:rsidRPr="00575510" w:rsidRDefault="000B231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B2318" w:rsidRPr="00575510" w14:paraId="51F4AF90" w14:textId="77777777" w:rsidTr="00BB42C6">
        <w:trPr>
          <w:trHeight w:val="198"/>
        </w:trPr>
        <w:tc>
          <w:tcPr>
            <w:tcW w:w="803" w:type="dxa"/>
            <w:vMerge/>
            <w:vAlign w:val="center"/>
          </w:tcPr>
          <w:p w14:paraId="6AE9EEE5" w14:textId="77777777" w:rsidR="000B2318" w:rsidRPr="00575510" w:rsidRDefault="000B2318" w:rsidP="0030598D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3" w:type="dxa"/>
            <w:vMerge/>
            <w:vAlign w:val="center"/>
          </w:tcPr>
          <w:p w14:paraId="2B7EB5B6" w14:textId="77777777" w:rsidR="000B2318" w:rsidRPr="00575510" w:rsidRDefault="000B231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0" w:type="dxa"/>
            <w:gridSpan w:val="2"/>
            <w:vMerge/>
            <w:vAlign w:val="center"/>
          </w:tcPr>
          <w:p w14:paraId="370DDDF6" w14:textId="77777777" w:rsidR="000B2318" w:rsidRPr="00575510" w:rsidRDefault="000B2318" w:rsidP="00575510">
            <w:pPr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59" w:type="dxa"/>
            <w:vAlign w:val="center"/>
          </w:tcPr>
          <w:p w14:paraId="2A08EDDA" w14:textId="73D4522D" w:rsidR="000B2318" w:rsidRPr="00575510" w:rsidRDefault="00116E20" w:rsidP="00575510">
            <w:pPr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575510">
              <w:rPr>
                <w:rFonts w:cs="B Lotus"/>
                <w:b/>
                <w:bCs/>
                <w:sz w:val="18"/>
                <w:szCs w:val="18"/>
                <w:lang w:bidi="fa-IR"/>
              </w:rPr>
              <w:t>ISC</w:t>
            </w:r>
            <w:r w:rsidRPr="0057551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14:paraId="3399829D" w14:textId="0B02865A" w:rsidR="000B2318" w:rsidRPr="00575510" w:rsidRDefault="000B231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039" w:type="dxa"/>
            <w:vMerge/>
            <w:vAlign w:val="center"/>
          </w:tcPr>
          <w:p w14:paraId="23348047" w14:textId="77777777" w:rsidR="000B2318" w:rsidRPr="00575510" w:rsidRDefault="000B231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  <w:vMerge/>
            <w:vAlign w:val="center"/>
          </w:tcPr>
          <w:p w14:paraId="3029E2F5" w14:textId="77777777" w:rsidR="000B2318" w:rsidRPr="00575510" w:rsidRDefault="000B231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B2318" w:rsidRPr="00575510" w14:paraId="4690CD4C" w14:textId="77777777" w:rsidTr="009618C1">
        <w:trPr>
          <w:trHeight w:val="298"/>
        </w:trPr>
        <w:tc>
          <w:tcPr>
            <w:tcW w:w="803" w:type="dxa"/>
            <w:vMerge/>
            <w:vAlign w:val="center"/>
          </w:tcPr>
          <w:p w14:paraId="523C15A4" w14:textId="77777777" w:rsidR="000B2318" w:rsidRPr="00575510" w:rsidRDefault="000B2318" w:rsidP="0030598D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3" w:type="dxa"/>
            <w:vMerge/>
            <w:vAlign w:val="center"/>
          </w:tcPr>
          <w:p w14:paraId="661715D5" w14:textId="77777777" w:rsidR="000B2318" w:rsidRPr="00575510" w:rsidRDefault="000B231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9" w:type="dxa"/>
            <w:gridSpan w:val="3"/>
            <w:vAlign w:val="center"/>
          </w:tcPr>
          <w:p w14:paraId="1EAD83BE" w14:textId="56AF8BED" w:rsidR="000B2318" w:rsidRPr="00575510" w:rsidRDefault="009618C1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علمی مروری</w:t>
            </w:r>
          </w:p>
        </w:tc>
        <w:tc>
          <w:tcPr>
            <w:tcW w:w="1729" w:type="dxa"/>
            <w:vAlign w:val="center"/>
          </w:tcPr>
          <w:p w14:paraId="01A3D111" w14:textId="014D6393" w:rsidR="000B2318" w:rsidRPr="00575510" w:rsidRDefault="0036699B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39" w:type="dxa"/>
            <w:vMerge/>
            <w:vAlign w:val="center"/>
          </w:tcPr>
          <w:p w14:paraId="04981FC5" w14:textId="77777777" w:rsidR="000B2318" w:rsidRPr="00575510" w:rsidRDefault="000B231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  <w:vMerge/>
            <w:vAlign w:val="center"/>
          </w:tcPr>
          <w:p w14:paraId="5B076A95" w14:textId="77777777" w:rsidR="000B2318" w:rsidRPr="00575510" w:rsidRDefault="000B231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9618C1" w:rsidRPr="00575510" w14:paraId="1A76D91B" w14:textId="77777777" w:rsidTr="000B2318">
        <w:trPr>
          <w:trHeight w:val="345"/>
        </w:trPr>
        <w:tc>
          <w:tcPr>
            <w:tcW w:w="803" w:type="dxa"/>
            <w:vMerge/>
            <w:vAlign w:val="center"/>
          </w:tcPr>
          <w:p w14:paraId="6FB8C63F" w14:textId="77777777" w:rsidR="009618C1" w:rsidRPr="00575510" w:rsidRDefault="009618C1" w:rsidP="0030598D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3" w:type="dxa"/>
            <w:vMerge/>
            <w:vAlign w:val="center"/>
          </w:tcPr>
          <w:p w14:paraId="1E9A556D" w14:textId="77777777" w:rsidR="009618C1" w:rsidRPr="00575510" w:rsidRDefault="009618C1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9" w:type="dxa"/>
            <w:gridSpan w:val="3"/>
            <w:vAlign w:val="center"/>
          </w:tcPr>
          <w:p w14:paraId="21CBF7DD" w14:textId="4E0CA8AB" w:rsidR="009618C1" w:rsidRPr="00575510" w:rsidRDefault="009618C1" w:rsidP="00575510">
            <w:pPr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57551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علمی-ترویجی</w:t>
            </w:r>
          </w:p>
        </w:tc>
        <w:tc>
          <w:tcPr>
            <w:tcW w:w="1729" w:type="dxa"/>
            <w:vAlign w:val="center"/>
          </w:tcPr>
          <w:p w14:paraId="28F094C8" w14:textId="10F1BC85" w:rsidR="009618C1" w:rsidRPr="00575510" w:rsidRDefault="0036699B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39" w:type="dxa"/>
            <w:vMerge/>
            <w:vAlign w:val="center"/>
          </w:tcPr>
          <w:p w14:paraId="308878AD" w14:textId="77777777" w:rsidR="009618C1" w:rsidRPr="00575510" w:rsidRDefault="009618C1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  <w:vMerge/>
            <w:vAlign w:val="center"/>
          </w:tcPr>
          <w:p w14:paraId="7E8A4B47" w14:textId="77777777" w:rsidR="009618C1" w:rsidRPr="00575510" w:rsidRDefault="009618C1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B2318" w:rsidRPr="00575510" w14:paraId="296EFB87" w14:textId="77777777" w:rsidTr="00BB42C6">
        <w:trPr>
          <w:trHeight w:val="213"/>
        </w:trPr>
        <w:tc>
          <w:tcPr>
            <w:tcW w:w="803" w:type="dxa"/>
            <w:vMerge/>
            <w:vAlign w:val="center"/>
          </w:tcPr>
          <w:p w14:paraId="28C5FAF9" w14:textId="5D680143" w:rsidR="000B2318" w:rsidRPr="00575510" w:rsidRDefault="000B2318" w:rsidP="0030598D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3" w:type="dxa"/>
            <w:vMerge/>
            <w:vAlign w:val="center"/>
          </w:tcPr>
          <w:p w14:paraId="4E39D8EE" w14:textId="77777777" w:rsidR="000B2318" w:rsidRPr="00575510" w:rsidRDefault="000B231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9" w:type="dxa"/>
            <w:gridSpan w:val="3"/>
            <w:vAlign w:val="center"/>
          </w:tcPr>
          <w:p w14:paraId="1C43FE53" w14:textId="1C6069F1" w:rsidR="000B2318" w:rsidRPr="00575510" w:rsidRDefault="000B2318" w:rsidP="00575510">
            <w:pPr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57551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مقالات دانشنامه</w:t>
            </w:r>
            <w:r w:rsidRPr="00575510"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57551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ای</w:t>
            </w:r>
          </w:p>
        </w:tc>
        <w:tc>
          <w:tcPr>
            <w:tcW w:w="1729" w:type="dxa"/>
            <w:vAlign w:val="center"/>
          </w:tcPr>
          <w:p w14:paraId="77808426" w14:textId="5ADA1B82" w:rsidR="000B2318" w:rsidRPr="00575510" w:rsidRDefault="0036699B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39" w:type="dxa"/>
            <w:vMerge/>
            <w:vAlign w:val="center"/>
          </w:tcPr>
          <w:p w14:paraId="185AA962" w14:textId="77777777" w:rsidR="000B2318" w:rsidRPr="00575510" w:rsidRDefault="000B231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  <w:vMerge/>
            <w:vAlign w:val="center"/>
          </w:tcPr>
          <w:p w14:paraId="6920C694" w14:textId="77777777" w:rsidR="000B2318" w:rsidRPr="00575510" w:rsidRDefault="000B231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8609C6" w:rsidRPr="00575510" w14:paraId="77DAE7B1" w14:textId="77777777" w:rsidTr="00BB42C6">
        <w:trPr>
          <w:trHeight w:val="213"/>
        </w:trPr>
        <w:tc>
          <w:tcPr>
            <w:tcW w:w="803" w:type="dxa"/>
            <w:vAlign w:val="center"/>
          </w:tcPr>
          <w:p w14:paraId="1F7A7800" w14:textId="77777777" w:rsidR="008609C6" w:rsidRPr="00575510" w:rsidRDefault="008609C6" w:rsidP="0030598D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3" w:type="dxa"/>
            <w:vAlign w:val="center"/>
          </w:tcPr>
          <w:p w14:paraId="385A5C69" w14:textId="77777777" w:rsidR="008609C6" w:rsidRPr="00575510" w:rsidRDefault="008609C6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9" w:type="dxa"/>
            <w:gridSpan w:val="3"/>
            <w:vAlign w:val="center"/>
          </w:tcPr>
          <w:p w14:paraId="7D97FBC3" w14:textId="2F204F9E" w:rsidR="008609C6" w:rsidRPr="00575510" w:rsidRDefault="008609C6" w:rsidP="00575510">
            <w:pPr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57551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مقالات علمی- تخصصی</w:t>
            </w:r>
          </w:p>
        </w:tc>
        <w:tc>
          <w:tcPr>
            <w:tcW w:w="1729" w:type="dxa"/>
            <w:vAlign w:val="center"/>
          </w:tcPr>
          <w:p w14:paraId="4AA25CF4" w14:textId="059B29E8" w:rsidR="008609C6" w:rsidRPr="00575510" w:rsidRDefault="008609C6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39" w:type="dxa"/>
            <w:vAlign w:val="center"/>
          </w:tcPr>
          <w:p w14:paraId="51D4D2E2" w14:textId="77777777" w:rsidR="008609C6" w:rsidRPr="00575510" w:rsidRDefault="008609C6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14:paraId="6CAB0490" w14:textId="77777777" w:rsidR="008609C6" w:rsidRPr="00575510" w:rsidRDefault="008609C6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BB42C6" w:rsidRPr="00575510" w14:paraId="00A10348" w14:textId="77777777" w:rsidTr="00BB42C6">
        <w:trPr>
          <w:trHeight w:val="180"/>
        </w:trPr>
        <w:tc>
          <w:tcPr>
            <w:tcW w:w="803" w:type="dxa"/>
            <w:vMerge w:val="restart"/>
            <w:vAlign w:val="center"/>
          </w:tcPr>
          <w:p w14:paraId="3C20BE2B" w14:textId="77777777" w:rsidR="00BB42C6" w:rsidRPr="00575510" w:rsidRDefault="00BB42C6" w:rsidP="0030598D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33" w:type="dxa"/>
            <w:vMerge w:val="restart"/>
            <w:vAlign w:val="center"/>
          </w:tcPr>
          <w:p w14:paraId="4F2C3E21" w14:textId="2308E172" w:rsidR="00BB42C6" w:rsidRPr="00575510" w:rsidRDefault="00BB42C6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کنفرانسهای ملی و بین المللی</w:t>
            </w:r>
          </w:p>
        </w:tc>
        <w:tc>
          <w:tcPr>
            <w:tcW w:w="3159" w:type="dxa"/>
            <w:gridSpan w:val="3"/>
            <w:vAlign w:val="center"/>
          </w:tcPr>
          <w:p w14:paraId="6F584EE7" w14:textId="69AC1635" w:rsidR="00BB42C6" w:rsidRPr="00575510" w:rsidRDefault="00BB42C6" w:rsidP="00575510">
            <w:pPr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57551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مقالات کامل</w:t>
            </w:r>
          </w:p>
        </w:tc>
        <w:tc>
          <w:tcPr>
            <w:tcW w:w="1729" w:type="dxa"/>
            <w:vAlign w:val="center"/>
          </w:tcPr>
          <w:p w14:paraId="29D7E8BC" w14:textId="5B0E4432" w:rsidR="00BB42C6" w:rsidRPr="00575510" w:rsidRDefault="00BB42C6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39" w:type="dxa"/>
            <w:vAlign w:val="center"/>
          </w:tcPr>
          <w:p w14:paraId="5B082EAA" w14:textId="77777777" w:rsidR="00BB42C6" w:rsidRPr="00575510" w:rsidRDefault="00BB42C6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14:paraId="63F31CB4" w14:textId="3D54E115" w:rsidR="00BB42C6" w:rsidRPr="00575510" w:rsidRDefault="00BB42C6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B42C6" w:rsidRPr="00575510" w14:paraId="1CAEB60B" w14:textId="77777777" w:rsidTr="00BB42C6">
        <w:trPr>
          <w:trHeight w:val="240"/>
        </w:trPr>
        <w:tc>
          <w:tcPr>
            <w:tcW w:w="803" w:type="dxa"/>
            <w:vMerge/>
            <w:vAlign w:val="center"/>
          </w:tcPr>
          <w:p w14:paraId="49876AA9" w14:textId="77777777" w:rsidR="00BB42C6" w:rsidRPr="00575510" w:rsidRDefault="00BB42C6" w:rsidP="0030598D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3" w:type="dxa"/>
            <w:vMerge/>
            <w:vAlign w:val="center"/>
          </w:tcPr>
          <w:p w14:paraId="6B13C2F0" w14:textId="77777777" w:rsidR="00BB42C6" w:rsidRPr="00575510" w:rsidRDefault="00BB42C6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9" w:type="dxa"/>
            <w:gridSpan w:val="3"/>
            <w:vAlign w:val="center"/>
          </w:tcPr>
          <w:p w14:paraId="702A6074" w14:textId="0C8EBDA6" w:rsidR="00BB42C6" w:rsidRPr="00575510" w:rsidRDefault="00BB42C6" w:rsidP="00575510">
            <w:pPr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57551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خلاصه مقالات</w:t>
            </w:r>
          </w:p>
        </w:tc>
        <w:tc>
          <w:tcPr>
            <w:tcW w:w="1729" w:type="dxa"/>
            <w:vAlign w:val="center"/>
          </w:tcPr>
          <w:p w14:paraId="24C3384E" w14:textId="7C4BAF94" w:rsidR="00BB42C6" w:rsidRPr="00575510" w:rsidRDefault="00BB42C6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9" w:type="dxa"/>
            <w:vAlign w:val="center"/>
          </w:tcPr>
          <w:p w14:paraId="7053CD0B" w14:textId="77777777" w:rsidR="00BB42C6" w:rsidRPr="00575510" w:rsidRDefault="00BB42C6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14:paraId="59EE0E7D" w14:textId="7E9BAF82" w:rsidR="00BB42C6" w:rsidRPr="00575510" w:rsidRDefault="00BB42C6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BB42C6" w:rsidRPr="00575510" w14:paraId="4E645755" w14:textId="77777777" w:rsidTr="00BB42C6">
        <w:trPr>
          <w:trHeight w:val="450"/>
        </w:trPr>
        <w:tc>
          <w:tcPr>
            <w:tcW w:w="803" w:type="dxa"/>
            <w:vMerge w:val="restart"/>
            <w:vAlign w:val="center"/>
          </w:tcPr>
          <w:p w14:paraId="3C07851F" w14:textId="77777777" w:rsidR="00BB42C6" w:rsidRPr="00575510" w:rsidRDefault="00BB42C6" w:rsidP="0030598D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2333" w:type="dxa"/>
            <w:vMerge w:val="restart"/>
            <w:vAlign w:val="center"/>
          </w:tcPr>
          <w:p w14:paraId="078AD74C" w14:textId="6E65C028" w:rsidR="00BB42C6" w:rsidRPr="00575510" w:rsidRDefault="00BB42C6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طرح های تحقیقاتی خاتمه یافته</w:t>
            </w:r>
          </w:p>
        </w:tc>
        <w:tc>
          <w:tcPr>
            <w:tcW w:w="3159" w:type="dxa"/>
            <w:gridSpan w:val="3"/>
            <w:vAlign w:val="center"/>
          </w:tcPr>
          <w:p w14:paraId="7472462A" w14:textId="20F23BA8" w:rsidR="00BB42C6" w:rsidRPr="00575510" w:rsidRDefault="00BB42C6" w:rsidP="00575510">
            <w:pPr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57551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درون دانشگاهی</w:t>
            </w:r>
          </w:p>
        </w:tc>
        <w:tc>
          <w:tcPr>
            <w:tcW w:w="1729" w:type="dxa"/>
            <w:vAlign w:val="center"/>
          </w:tcPr>
          <w:p w14:paraId="5EFAA501" w14:textId="2B502017" w:rsidR="00BB42C6" w:rsidRPr="00575510" w:rsidRDefault="006D158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39" w:type="dxa"/>
            <w:vAlign w:val="center"/>
          </w:tcPr>
          <w:p w14:paraId="5098F8FF" w14:textId="77777777" w:rsidR="00BB42C6" w:rsidRPr="00575510" w:rsidRDefault="00BB42C6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  <w:vMerge w:val="restart"/>
            <w:vAlign w:val="center"/>
          </w:tcPr>
          <w:p w14:paraId="17951C1E" w14:textId="77777777" w:rsidR="00BB42C6" w:rsidRPr="00575510" w:rsidRDefault="00BB42C6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BB42C6" w:rsidRPr="00575510" w14:paraId="07125A39" w14:textId="77777777" w:rsidTr="00BB42C6">
        <w:trPr>
          <w:trHeight w:val="420"/>
        </w:trPr>
        <w:tc>
          <w:tcPr>
            <w:tcW w:w="803" w:type="dxa"/>
            <w:vMerge/>
            <w:vAlign w:val="center"/>
          </w:tcPr>
          <w:p w14:paraId="07FEE0B0" w14:textId="77777777" w:rsidR="00BB42C6" w:rsidRPr="00575510" w:rsidRDefault="00BB42C6" w:rsidP="0030598D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3" w:type="dxa"/>
            <w:vMerge/>
            <w:vAlign w:val="center"/>
          </w:tcPr>
          <w:p w14:paraId="57FE7B5B" w14:textId="77777777" w:rsidR="00BB42C6" w:rsidRPr="00575510" w:rsidRDefault="00BB42C6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9" w:type="dxa"/>
            <w:gridSpan w:val="3"/>
            <w:vAlign w:val="center"/>
          </w:tcPr>
          <w:p w14:paraId="58CF2D78" w14:textId="7FF3578A" w:rsidR="00BB42C6" w:rsidRPr="00575510" w:rsidRDefault="00BB42C6" w:rsidP="00575510">
            <w:pPr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57551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برون دانشگاهی(به ازای هر ده میلیون ریال بالاسری کسرشده از سوی دانشگاه)</w:t>
            </w:r>
          </w:p>
        </w:tc>
        <w:tc>
          <w:tcPr>
            <w:tcW w:w="1729" w:type="dxa"/>
            <w:vAlign w:val="center"/>
          </w:tcPr>
          <w:p w14:paraId="1F104583" w14:textId="3BEBEA8C" w:rsidR="00BB42C6" w:rsidRPr="00575510" w:rsidRDefault="006D158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39" w:type="dxa"/>
            <w:vAlign w:val="center"/>
          </w:tcPr>
          <w:p w14:paraId="4E47822A" w14:textId="77777777" w:rsidR="00BB42C6" w:rsidRPr="00575510" w:rsidRDefault="00BB42C6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  <w:vMerge/>
            <w:vAlign w:val="center"/>
          </w:tcPr>
          <w:p w14:paraId="28595B5A" w14:textId="77777777" w:rsidR="00BB42C6" w:rsidRPr="00575510" w:rsidRDefault="00BB42C6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FF21A5" w:rsidRPr="00575510" w14:paraId="482AE3E1" w14:textId="77777777" w:rsidTr="00FF21A5">
        <w:trPr>
          <w:trHeight w:val="278"/>
        </w:trPr>
        <w:tc>
          <w:tcPr>
            <w:tcW w:w="803" w:type="dxa"/>
            <w:vMerge w:val="restart"/>
            <w:vAlign w:val="center"/>
          </w:tcPr>
          <w:p w14:paraId="7A7726B3" w14:textId="77777777" w:rsidR="00FF21A5" w:rsidRPr="00575510" w:rsidRDefault="00FF21A5" w:rsidP="0030598D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33" w:type="dxa"/>
            <w:vMerge w:val="restart"/>
            <w:vAlign w:val="center"/>
          </w:tcPr>
          <w:p w14:paraId="4814A487" w14:textId="3565BF67" w:rsidR="00FF21A5" w:rsidRPr="00575510" w:rsidRDefault="00FF21A5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کتاب</w:t>
            </w:r>
          </w:p>
        </w:tc>
        <w:tc>
          <w:tcPr>
            <w:tcW w:w="3159" w:type="dxa"/>
            <w:gridSpan w:val="3"/>
            <w:vAlign w:val="center"/>
          </w:tcPr>
          <w:p w14:paraId="5AF8A07D" w14:textId="38F3EF3F" w:rsidR="00FF21A5" w:rsidRPr="00575510" w:rsidRDefault="00FF21A5" w:rsidP="00575510">
            <w:pPr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57551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تالیف و تصحیح چاپ شده </w:t>
            </w:r>
          </w:p>
        </w:tc>
        <w:tc>
          <w:tcPr>
            <w:tcW w:w="1729" w:type="dxa"/>
            <w:vAlign w:val="center"/>
          </w:tcPr>
          <w:p w14:paraId="0F31C643" w14:textId="526099B8" w:rsidR="00FF21A5" w:rsidRPr="00575510" w:rsidRDefault="00FF21A5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22تا1</w:t>
            </w:r>
          </w:p>
        </w:tc>
        <w:tc>
          <w:tcPr>
            <w:tcW w:w="1039" w:type="dxa"/>
            <w:vAlign w:val="center"/>
          </w:tcPr>
          <w:p w14:paraId="038FAC92" w14:textId="77777777" w:rsidR="00FF21A5" w:rsidRPr="00575510" w:rsidRDefault="00FF21A5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  <w:vMerge w:val="restart"/>
            <w:vAlign w:val="center"/>
          </w:tcPr>
          <w:p w14:paraId="39DC014E" w14:textId="77777777" w:rsidR="00FF21A5" w:rsidRPr="00575510" w:rsidRDefault="00FF21A5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FF21A5" w:rsidRPr="00575510" w14:paraId="5FE6EDBE" w14:textId="77777777" w:rsidTr="00FF21A5">
        <w:trPr>
          <w:trHeight w:val="305"/>
        </w:trPr>
        <w:tc>
          <w:tcPr>
            <w:tcW w:w="803" w:type="dxa"/>
            <w:vMerge/>
            <w:vAlign w:val="center"/>
          </w:tcPr>
          <w:p w14:paraId="1CA7604E" w14:textId="77777777" w:rsidR="00FF21A5" w:rsidRPr="00575510" w:rsidRDefault="00FF21A5" w:rsidP="0030598D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3" w:type="dxa"/>
            <w:vMerge/>
            <w:vAlign w:val="center"/>
          </w:tcPr>
          <w:p w14:paraId="5C264BAE" w14:textId="77777777" w:rsidR="00FF21A5" w:rsidRPr="00575510" w:rsidRDefault="00FF21A5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9" w:type="dxa"/>
            <w:gridSpan w:val="3"/>
            <w:vAlign w:val="center"/>
          </w:tcPr>
          <w:p w14:paraId="443226A8" w14:textId="4287928E" w:rsidR="00FF21A5" w:rsidRPr="00575510" w:rsidRDefault="00FF21A5" w:rsidP="00575510">
            <w:pPr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57551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ترچمه چاپ شده </w:t>
            </w:r>
          </w:p>
        </w:tc>
        <w:tc>
          <w:tcPr>
            <w:tcW w:w="1729" w:type="dxa"/>
            <w:vAlign w:val="center"/>
          </w:tcPr>
          <w:p w14:paraId="5301C9B5" w14:textId="5DB6A292" w:rsidR="00FF21A5" w:rsidRPr="00575510" w:rsidRDefault="00FF21A5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12تا1</w:t>
            </w:r>
          </w:p>
        </w:tc>
        <w:tc>
          <w:tcPr>
            <w:tcW w:w="1039" w:type="dxa"/>
            <w:vAlign w:val="center"/>
          </w:tcPr>
          <w:p w14:paraId="06A3F3F5" w14:textId="77777777" w:rsidR="00FF21A5" w:rsidRPr="00575510" w:rsidRDefault="00FF21A5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  <w:vMerge/>
            <w:vAlign w:val="center"/>
          </w:tcPr>
          <w:p w14:paraId="5AD2B141" w14:textId="77777777" w:rsidR="00FF21A5" w:rsidRPr="00575510" w:rsidRDefault="00FF21A5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6D1588" w:rsidRPr="00575510" w14:paraId="64217E6C" w14:textId="77777777" w:rsidTr="006D1588">
        <w:trPr>
          <w:trHeight w:val="210"/>
        </w:trPr>
        <w:tc>
          <w:tcPr>
            <w:tcW w:w="803" w:type="dxa"/>
            <w:vMerge/>
            <w:vAlign w:val="center"/>
          </w:tcPr>
          <w:p w14:paraId="5ED17388" w14:textId="77777777" w:rsidR="006D1588" w:rsidRPr="00575510" w:rsidRDefault="006D1588" w:rsidP="0030598D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3" w:type="dxa"/>
            <w:vMerge/>
            <w:vAlign w:val="center"/>
          </w:tcPr>
          <w:p w14:paraId="244A15E1" w14:textId="77777777" w:rsidR="006D1588" w:rsidRPr="00575510" w:rsidRDefault="006D158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9" w:type="dxa"/>
            <w:gridSpan w:val="3"/>
            <w:vAlign w:val="center"/>
          </w:tcPr>
          <w:p w14:paraId="49362624" w14:textId="0F3E3BF2" w:rsidR="006D1588" w:rsidRPr="00575510" w:rsidRDefault="006D1588" w:rsidP="00575510">
            <w:pPr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57551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ویراستاری ادبی</w:t>
            </w:r>
          </w:p>
        </w:tc>
        <w:tc>
          <w:tcPr>
            <w:tcW w:w="1729" w:type="dxa"/>
            <w:vAlign w:val="center"/>
          </w:tcPr>
          <w:p w14:paraId="3D61FEE8" w14:textId="618E6F14" w:rsidR="006D1588" w:rsidRPr="00575510" w:rsidRDefault="006D158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39" w:type="dxa"/>
            <w:vAlign w:val="center"/>
          </w:tcPr>
          <w:p w14:paraId="737CDD39" w14:textId="77777777" w:rsidR="006D1588" w:rsidRPr="00575510" w:rsidRDefault="006D158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  <w:vMerge/>
            <w:vAlign w:val="center"/>
          </w:tcPr>
          <w:p w14:paraId="183FD6D6" w14:textId="77777777" w:rsidR="006D1588" w:rsidRPr="00575510" w:rsidRDefault="006D158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6D1588" w:rsidRPr="00575510" w14:paraId="621747D5" w14:textId="77777777" w:rsidTr="00BB42C6">
        <w:trPr>
          <w:trHeight w:val="213"/>
        </w:trPr>
        <w:tc>
          <w:tcPr>
            <w:tcW w:w="803" w:type="dxa"/>
            <w:vMerge/>
            <w:vAlign w:val="center"/>
          </w:tcPr>
          <w:p w14:paraId="72F6EF44" w14:textId="77777777" w:rsidR="006D1588" w:rsidRPr="00575510" w:rsidRDefault="006D1588" w:rsidP="0030598D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3" w:type="dxa"/>
            <w:vMerge/>
            <w:vAlign w:val="center"/>
          </w:tcPr>
          <w:p w14:paraId="0645F60C" w14:textId="77777777" w:rsidR="006D1588" w:rsidRPr="00575510" w:rsidRDefault="006D158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159" w:type="dxa"/>
            <w:gridSpan w:val="3"/>
            <w:vAlign w:val="center"/>
          </w:tcPr>
          <w:p w14:paraId="44FCE507" w14:textId="34BD006E" w:rsidR="006D1588" w:rsidRPr="00575510" w:rsidRDefault="006D1588" w:rsidP="00575510">
            <w:pPr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57551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ویراستاری علمی</w:t>
            </w:r>
          </w:p>
        </w:tc>
        <w:tc>
          <w:tcPr>
            <w:tcW w:w="1729" w:type="dxa"/>
            <w:vAlign w:val="center"/>
          </w:tcPr>
          <w:p w14:paraId="34EB2000" w14:textId="10F3B314" w:rsidR="006D1588" w:rsidRPr="00575510" w:rsidRDefault="006D158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39" w:type="dxa"/>
            <w:vAlign w:val="center"/>
          </w:tcPr>
          <w:p w14:paraId="3B376D67" w14:textId="77777777" w:rsidR="006D1588" w:rsidRPr="00575510" w:rsidRDefault="006D158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  <w:vMerge/>
            <w:vAlign w:val="center"/>
          </w:tcPr>
          <w:p w14:paraId="586CD43F" w14:textId="77777777" w:rsidR="006D1588" w:rsidRPr="00575510" w:rsidRDefault="006D158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6D1588" w:rsidRPr="00575510" w14:paraId="679A4E7B" w14:textId="77777777" w:rsidTr="00EC3B0E">
        <w:tc>
          <w:tcPr>
            <w:tcW w:w="803" w:type="dxa"/>
            <w:vAlign w:val="center"/>
          </w:tcPr>
          <w:p w14:paraId="307500B6" w14:textId="77777777" w:rsidR="006D1588" w:rsidRPr="00575510" w:rsidRDefault="006D1588" w:rsidP="0030598D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492" w:type="dxa"/>
            <w:gridSpan w:val="4"/>
            <w:vAlign w:val="center"/>
          </w:tcPr>
          <w:p w14:paraId="00E49FBC" w14:textId="394EA2F3" w:rsidR="006D1588" w:rsidRPr="00575510" w:rsidRDefault="006D1588" w:rsidP="00575510">
            <w:pPr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هر دستاورد علمی اعم از ابتکار، نوآوری، اختراع، اثر بدیع و ارزنده هنری(مورد تایید مراجع علمی معتبر)</w:t>
            </w:r>
          </w:p>
        </w:tc>
        <w:tc>
          <w:tcPr>
            <w:tcW w:w="1729" w:type="dxa"/>
            <w:vAlign w:val="center"/>
          </w:tcPr>
          <w:p w14:paraId="5ED92133" w14:textId="3164BE48" w:rsidR="006D1588" w:rsidRPr="00575510" w:rsidRDefault="006D158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039" w:type="dxa"/>
            <w:vAlign w:val="center"/>
          </w:tcPr>
          <w:p w14:paraId="4ADB85C8" w14:textId="77777777" w:rsidR="006D1588" w:rsidRPr="00575510" w:rsidRDefault="006D158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14:paraId="62A824D8" w14:textId="77777777" w:rsidR="006D1588" w:rsidRPr="00575510" w:rsidRDefault="006D158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6D1588" w:rsidRPr="00575510" w14:paraId="466B67A8" w14:textId="77777777" w:rsidTr="00A000AB">
        <w:tc>
          <w:tcPr>
            <w:tcW w:w="803" w:type="dxa"/>
            <w:vAlign w:val="center"/>
          </w:tcPr>
          <w:p w14:paraId="25C1A09F" w14:textId="77777777" w:rsidR="006D1588" w:rsidRPr="00575510" w:rsidRDefault="006D1588" w:rsidP="0030598D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492" w:type="dxa"/>
            <w:gridSpan w:val="4"/>
            <w:vAlign w:val="center"/>
          </w:tcPr>
          <w:p w14:paraId="2C42EC29" w14:textId="08C3CD72" w:rsidR="006D1588" w:rsidRPr="00575510" w:rsidRDefault="006D1588" w:rsidP="00575510">
            <w:pPr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سردبیری، عضویت در هیات تحریریه نشریات علمی، داوری مقالات</w:t>
            </w:r>
            <w:r w:rsidR="00776CE0" w:rsidRPr="0057551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و دبیری همایش‌های معتبر ملی و بین‌المللی</w:t>
            </w:r>
          </w:p>
        </w:tc>
        <w:tc>
          <w:tcPr>
            <w:tcW w:w="1729" w:type="dxa"/>
            <w:vAlign w:val="center"/>
          </w:tcPr>
          <w:p w14:paraId="2398C9E6" w14:textId="1192152C" w:rsidR="006D1588" w:rsidRPr="00575510" w:rsidRDefault="006D158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39" w:type="dxa"/>
            <w:vAlign w:val="center"/>
          </w:tcPr>
          <w:p w14:paraId="3786326E" w14:textId="77777777" w:rsidR="006D1588" w:rsidRPr="00575510" w:rsidRDefault="006D158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14:paraId="32497071" w14:textId="17A2E00A" w:rsidR="006D1588" w:rsidRPr="00575510" w:rsidRDefault="006D1588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76CE0" w:rsidRPr="00575510" w14:paraId="382DAA36" w14:textId="77777777" w:rsidTr="006D1588">
        <w:trPr>
          <w:trHeight w:val="665"/>
        </w:trPr>
        <w:tc>
          <w:tcPr>
            <w:tcW w:w="803" w:type="dxa"/>
            <w:vMerge w:val="restart"/>
            <w:vAlign w:val="center"/>
          </w:tcPr>
          <w:p w14:paraId="2383125F" w14:textId="4AE7B721" w:rsidR="00776CE0" w:rsidRPr="00575510" w:rsidRDefault="00776CE0" w:rsidP="0030598D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355" w:type="dxa"/>
            <w:gridSpan w:val="2"/>
            <w:vMerge w:val="restart"/>
            <w:vAlign w:val="center"/>
          </w:tcPr>
          <w:p w14:paraId="76648A3E" w14:textId="4799EEE0" w:rsidR="00776CE0" w:rsidRPr="00575510" w:rsidRDefault="00776CE0" w:rsidP="00575510">
            <w:pPr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جوایز دریافت شده از جشنوارهای معتبر بین المللی، فارابی و خوارزمی</w:t>
            </w:r>
          </w:p>
        </w:tc>
        <w:tc>
          <w:tcPr>
            <w:tcW w:w="3137" w:type="dxa"/>
            <w:gridSpan w:val="2"/>
            <w:vAlign w:val="center"/>
          </w:tcPr>
          <w:p w14:paraId="5376FF4D" w14:textId="2125CE7B" w:rsidR="00776CE0" w:rsidRPr="00575510" w:rsidRDefault="00776CE0" w:rsidP="00575510">
            <w:pPr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57551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داخلی</w:t>
            </w:r>
          </w:p>
        </w:tc>
        <w:tc>
          <w:tcPr>
            <w:tcW w:w="1729" w:type="dxa"/>
            <w:vAlign w:val="center"/>
          </w:tcPr>
          <w:p w14:paraId="0A187486" w14:textId="77A9C69F" w:rsidR="00776CE0" w:rsidRPr="00575510" w:rsidRDefault="00776CE0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39" w:type="dxa"/>
            <w:vAlign w:val="center"/>
          </w:tcPr>
          <w:p w14:paraId="673ADFDD" w14:textId="77777777" w:rsidR="00776CE0" w:rsidRPr="00575510" w:rsidRDefault="00776CE0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  <w:vMerge w:val="restart"/>
            <w:vAlign w:val="center"/>
          </w:tcPr>
          <w:p w14:paraId="58AB2169" w14:textId="77777777" w:rsidR="00776CE0" w:rsidRPr="00575510" w:rsidRDefault="00776CE0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776CE0" w:rsidRPr="00575510" w14:paraId="355F32AC" w14:textId="77777777" w:rsidTr="00776CE0">
        <w:trPr>
          <w:trHeight w:val="465"/>
        </w:trPr>
        <w:tc>
          <w:tcPr>
            <w:tcW w:w="803" w:type="dxa"/>
            <w:vMerge/>
            <w:vAlign w:val="center"/>
          </w:tcPr>
          <w:p w14:paraId="7E3361E8" w14:textId="77777777" w:rsidR="00776CE0" w:rsidRPr="00575510" w:rsidRDefault="00776CE0" w:rsidP="0030598D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5" w:type="dxa"/>
            <w:gridSpan w:val="2"/>
            <w:vMerge/>
            <w:vAlign w:val="center"/>
          </w:tcPr>
          <w:p w14:paraId="144005E8" w14:textId="77777777" w:rsidR="00776CE0" w:rsidRPr="00575510" w:rsidRDefault="00776CE0" w:rsidP="00575510">
            <w:pPr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37" w:type="dxa"/>
            <w:gridSpan w:val="2"/>
            <w:vAlign w:val="center"/>
          </w:tcPr>
          <w:p w14:paraId="772F5C3C" w14:textId="52CC035C" w:rsidR="00776CE0" w:rsidRPr="00575510" w:rsidRDefault="00776CE0" w:rsidP="00575510">
            <w:pPr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575510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بین المللی</w:t>
            </w:r>
          </w:p>
        </w:tc>
        <w:tc>
          <w:tcPr>
            <w:tcW w:w="1729" w:type="dxa"/>
            <w:vAlign w:val="center"/>
          </w:tcPr>
          <w:p w14:paraId="6EF26A85" w14:textId="4735B8AC" w:rsidR="00776CE0" w:rsidRPr="00575510" w:rsidRDefault="00776CE0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039" w:type="dxa"/>
            <w:vAlign w:val="center"/>
          </w:tcPr>
          <w:p w14:paraId="64ED72EA" w14:textId="77777777" w:rsidR="00776CE0" w:rsidRPr="00575510" w:rsidRDefault="00776CE0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  <w:vMerge/>
            <w:vAlign w:val="center"/>
          </w:tcPr>
          <w:p w14:paraId="045E6BEE" w14:textId="77777777" w:rsidR="00776CE0" w:rsidRPr="00575510" w:rsidRDefault="00776CE0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776CE0" w:rsidRPr="00575510" w14:paraId="392F8245" w14:textId="77777777" w:rsidTr="006D1588">
        <w:trPr>
          <w:trHeight w:val="165"/>
        </w:trPr>
        <w:tc>
          <w:tcPr>
            <w:tcW w:w="803" w:type="dxa"/>
            <w:vAlign w:val="center"/>
          </w:tcPr>
          <w:p w14:paraId="2ED23811" w14:textId="687FCB3B" w:rsidR="00776CE0" w:rsidRPr="00575510" w:rsidRDefault="00776CE0" w:rsidP="0030598D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355" w:type="dxa"/>
            <w:gridSpan w:val="2"/>
            <w:vAlign w:val="center"/>
          </w:tcPr>
          <w:p w14:paraId="51BD9FBE" w14:textId="260D54ED" w:rsidR="00776CE0" w:rsidRPr="00575510" w:rsidRDefault="00776CE0" w:rsidP="00575510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/>
                <w:sz w:val="24"/>
                <w:szCs w:val="24"/>
                <w:rtl/>
              </w:rPr>
              <w:t>کرسی های نظریه پردازی: ارائه دستاوردها و نتایج علمی برگرفته از کرسی های نظریه پردازی و میزگردهای علمی ملی و بین المللی و نیز نقد علمی، نوآوری و نظریه پردازی با تایید کمیته منتخب</w:t>
            </w:r>
          </w:p>
        </w:tc>
        <w:tc>
          <w:tcPr>
            <w:tcW w:w="3137" w:type="dxa"/>
            <w:gridSpan w:val="2"/>
            <w:vAlign w:val="center"/>
          </w:tcPr>
          <w:p w14:paraId="72A6255F" w14:textId="77777777" w:rsidR="00776CE0" w:rsidRPr="00575510" w:rsidRDefault="00776CE0" w:rsidP="00575510">
            <w:pPr>
              <w:bidi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29" w:type="dxa"/>
            <w:vAlign w:val="center"/>
          </w:tcPr>
          <w:p w14:paraId="6AF4962F" w14:textId="09A48D0C" w:rsidR="00776CE0" w:rsidRPr="00575510" w:rsidRDefault="00776CE0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75510">
              <w:rPr>
                <w:rFonts w:cs="B Lotus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039" w:type="dxa"/>
            <w:vAlign w:val="center"/>
          </w:tcPr>
          <w:p w14:paraId="44327FD6" w14:textId="77777777" w:rsidR="00776CE0" w:rsidRPr="00575510" w:rsidRDefault="00776CE0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0" w:type="dxa"/>
            <w:vMerge/>
            <w:vAlign w:val="center"/>
          </w:tcPr>
          <w:p w14:paraId="605F0AD5" w14:textId="77777777" w:rsidR="00776CE0" w:rsidRPr="00575510" w:rsidRDefault="00776CE0" w:rsidP="00575510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14:paraId="2174723F" w14:textId="77777777" w:rsidR="00E51F26" w:rsidRPr="00575510" w:rsidRDefault="00E51F26" w:rsidP="00575510">
      <w:pPr>
        <w:bidi/>
        <w:jc w:val="both"/>
        <w:rPr>
          <w:rFonts w:cs="B Lotus"/>
          <w:rtl/>
          <w:lang w:bidi="fa-IR"/>
        </w:rPr>
      </w:pPr>
    </w:p>
    <w:p w14:paraId="3588A6FD" w14:textId="77777777" w:rsidR="007F26A9" w:rsidRPr="00575510" w:rsidRDefault="007F26A9" w:rsidP="00575510">
      <w:pPr>
        <w:numPr>
          <w:ilvl w:val="0"/>
          <w:numId w:val="2"/>
        </w:numPr>
        <w:bidi/>
        <w:spacing w:after="0" w:line="360" w:lineRule="auto"/>
        <w:jc w:val="both"/>
        <w:rPr>
          <w:rFonts w:cs="B Lotus"/>
        </w:rPr>
      </w:pPr>
      <w:r w:rsidRPr="00575510">
        <w:rPr>
          <w:rFonts w:cs="B Lotus" w:hint="cs"/>
          <w:rtl/>
          <w:lang w:bidi="fa-IR"/>
        </w:rPr>
        <w:t>مرجع تعیین اعتبار</w:t>
      </w:r>
      <w:r w:rsidRPr="00575510">
        <w:rPr>
          <w:rFonts w:cs="B Lotus" w:hint="cs"/>
          <w:rtl/>
        </w:rPr>
        <w:t xml:space="preserve"> ع</w:t>
      </w:r>
      <w:r w:rsidRPr="00575510">
        <w:rPr>
          <w:rFonts w:cs="B Lotus"/>
          <w:rtl/>
        </w:rPr>
        <w:t xml:space="preserve">لمی-پژوهشی </w:t>
      </w:r>
      <w:r w:rsidRPr="00575510">
        <w:rPr>
          <w:rFonts w:cs="B Lotus" w:hint="cs"/>
          <w:rtl/>
          <w:lang w:bidi="fa-IR"/>
        </w:rPr>
        <w:t>مجله</w:t>
      </w:r>
      <w:r w:rsidRPr="00575510">
        <w:rPr>
          <w:rFonts w:cs="B Lotus" w:hint="eastAsia"/>
          <w:rtl/>
          <w:lang w:bidi="fa-IR"/>
        </w:rPr>
        <w:t>‌</w:t>
      </w:r>
      <w:r w:rsidRPr="00575510">
        <w:rPr>
          <w:rFonts w:cs="B Lotus" w:hint="cs"/>
          <w:rtl/>
          <w:lang w:bidi="fa-IR"/>
        </w:rPr>
        <w:t xml:space="preserve">های داخلی وزارتین </w:t>
      </w:r>
      <w:r w:rsidRPr="00575510">
        <w:rPr>
          <w:rFonts w:cs="B Lotus" w:hint="cs"/>
          <w:rtl/>
        </w:rPr>
        <w:t>"علوم، تحقیقات و فناوری" و "بهداشت، درمان و آموزش پزشکی"</w:t>
      </w:r>
      <w:r w:rsidRPr="00575510">
        <w:rPr>
          <w:rFonts w:cs="B Lotus" w:hint="cs"/>
          <w:rtl/>
          <w:lang w:bidi="fa-IR"/>
        </w:rPr>
        <w:t xml:space="preserve">، حوزه علمیه و پایگاه استنادی جهان اسلام می باشند. </w:t>
      </w:r>
    </w:p>
    <w:p w14:paraId="567AFFEA" w14:textId="77777777" w:rsidR="007F26A9" w:rsidRPr="00575510" w:rsidRDefault="007F26A9" w:rsidP="00575510">
      <w:pPr>
        <w:numPr>
          <w:ilvl w:val="0"/>
          <w:numId w:val="2"/>
        </w:numPr>
        <w:bidi/>
        <w:spacing w:after="0" w:line="360" w:lineRule="auto"/>
        <w:jc w:val="both"/>
        <w:rPr>
          <w:rFonts w:cs="B Lotus"/>
        </w:rPr>
      </w:pPr>
      <w:r w:rsidRPr="00575510">
        <w:rPr>
          <w:rFonts w:cs="B Lotus" w:hint="cs"/>
          <w:rtl/>
          <w:lang w:bidi="fa-IR"/>
        </w:rPr>
        <w:t xml:space="preserve">امتیاز </w:t>
      </w:r>
      <w:r w:rsidRPr="00575510">
        <w:rPr>
          <w:rFonts w:cs="B Lotus" w:hint="cs"/>
          <w:rtl/>
        </w:rPr>
        <w:t>مقالات داغ و پراستناد تا 5/1 برابر قابل افزایش است.</w:t>
      </w:r>
    </w:p>
    <w:p w14:paraId="47B8A334" w14:textId="77777777" w:rsidR="007F26A9" w:rsidRPr="00575510" w:rsidRDefault="007F26A9" w:rsidP="00575510">
      <w:pPr>
        <w:numPr>
          <w:ilvl w:val="0"/>
          <w:numId w:val="2"/>
        </w:numPr>
        <w:bidi/>
        <w:spacing w:after="0" w:line="360" w:lineRule="auto"/>
        <w:jc w:val="both"/>
        <w:rPr>
          <w:rFonts w:cs="B Lotus"/>
        </w:rPr>
      </w:pPr>
      <w:r w:rsidRPr="00575510">
        <w:rPr>
          <w:rFonts w:cs="B Lotus" w:hint="cs"/>
          <w:rtl/>
        </w:rPr>
        <w:t>موضوع مقاله می بایست حداقل 75% در ارتباط با تخصص متقاضی (رشته تخصصی و گروه آموزشی) باشد.</w:t>
      </w:r>
    </w:p>
    <w:p w14:paraId="1159CAA6" w14:textId="5123E33C" w:rsidR="007F26A9" w:rsidRPr="00575510" w:rsidRDefault="007F26A9" w:rsidP="00575510">
      <w:pPr>
        <w:numPr>
          <w:ilvl w:val="0"/>
          <w:numId w:val="2"/>
        </w:numPr>
        <w:bidi/>
        <w:spacing w:after="0" w:line="360" w:lineRule="auto"/>
        <w:jc w:val="both"/>
        <w:rPr>
          <w:rStyle w:val="Emphasis"/>
          <w:rFonts w:cs="B Lotus"/>
          <w:i w:val="0"/>
          <w:iCs w:val="0"/>
        </w:rPr>
      </w:pPr>
      <w:r w:rsidRPr="00575510">
        <w:rPr>
          <w:rStyle w:val="Emphasis"/>
          <w:rFonts w:cs="B Lotus" w:hint="cs"/>
          <w:i w:val="0"/>
          <w:iCs w:val="0"/>
          <w:rtl/>
          <w:lang w:bidi="fa-IR"/>
        </w:rPr>
        <w:t xml:space="preserve">چنانچه </w:t>
      </w:r>
      <w:r w:rsidRPr="00575510">
        <w:rPr>
          <w:rStyle w:val="Emphasis"/>
          <w:rFonts w:cs="B Lotus"/>
          <w:i w:val="0"/>
          <w:iCs w:val="0"/>
          <w:rtl/>
          <w:lang w:bidi="fa-IR"/>
        </w:rPr>
        <w:t>مقال</w:t>
      </w:r>
      <w:r w:rsidRPr="00575510">
        <w:rPr>
          <w:rStyle w:val="Emphasis"/>
          <w:rFonts w:cs="B Lotus" w:hint="cs"/>
          <w:i w:val="0"/>
          <w:iCs w:val="0"/>
          <w:rtl/>
          <w:lang w:bidi="fa-IR"/>
        </w:rPr>
        <w:t xml:space="preserve">ه ای </w:t>
      </w:r>
      <w:r w:rsidRPr="00575510">
        <w:rPr>
          <w:rStyle w:val="Emphasis"/>
          <w:rFonts w:cs="B Lotus"/>
          <w:i w:val="0"/>
          <w:iCs w:val="0"/>
          <w:rtl/>
          <w:lang w:bidi="fa-IR"/>
        </w:rPr>
        <w:t xml:space="preserve">مستخرج از پایان نامه دانشجوی تحصیلات تکمیلی </w:t>
      </w:r>
      <w:r w:rsidRPr="00575510">
        <w:rPr>
          <w:rStyle w:val="Emphasis"/>
          <w:rFonts w:cs="B Lotus" w:hint="cs"/>
          <w:i w:val="0"/>
          <w:iCs w:val="0"/>
          <w:rtl/>
          <w:lang w:bidi="fa-IR"/>
        </w:rPr>
        <w:t xml:space="preserve">بوده و </w:t>
      </w:r>
      <w:r w:rsidRPr="00575510">
        <w:rPr>
          <w:rStyle w:val="Emphasis"/>
          <w:rFonts w:cs="B Lotus"/>
          <w:i w:val="0"/>
          <w:iCs w:val="0"/>
          <w:rtl/>
          <w:lang w:bidi="fa-IR"/>
        </w:rPr>
        <w:t>دانشجو نویسنده اول باشد، استاد راهنما در صورتی امتیاز نفر اول را اخذ خواهد نمود که محل تحصیل دانشجو</w:t>
      </w:r>
      <w:r w:rsidRPr="00575510">
        <w:rPr>
          <w:rStyle w:val="Emphasis"/>
          <w:rFonts w:cs="B Lotus" w:hint="cs"/>
          <w:i w:val="0"/>
          <w:iCs w:val="0"/>
          <w:rtl/>
          <w:lang w:bidi="fa-IR"/>
        </w:rPr>
        <w:t>،</w:t>
      </w:r>
      <w:r w:rsidRPr="00575510">
        <w:rPr>
          <w:rStyle w:val="Emphasis"/>
          <w:rFonts w:cs="B Lotus"/>
          <w:i w:val="0"/>
          <w:iCs w:val="0"/>
          <w:rtl/>
          <w:lang w:bidi="fa-IR"/>
        </w:rPr>
        <w:t xml:space="preserve"> دانشگاه </w:t>
      </w:r>
      <w:r w:rsidRPr="00575510">
        <w:rPr>
          <w:rStyle w:val="Emphasis"/>
          <w:rFonts w:cs="B Lotus" w:hint="cs"/>
          <w:i w:val="0"/>
          <w:iCs w:val="0"/>
          <w:rtl/>
          <w:lang w:bidi="fa-IR"/>
        </w:rPr>
        <w:t>بین‌المللی اهل بیت (ع)</w:t>
      </w:r>
      <w:r w:rsidRPr="00575510">
        <w:rPr>
          <w:rStyle w:val="Emphasis"/>
          <w:rFonts w:cs="B Lotus"/>
          <w:i w:val="0"/>
          <w:iCs w:val="0"/>
          <w:rtl/>
          <w:lang w:bidi="fa-IR"/>
        </w:rPr>
        <w:t xml:space="preserve"> باشد.</w:t>
      </w:r>
      <w:r w:rsidRPr="00575510">
        <w:rPr>
          <w:rStyle w:val="Emphasis"/>
          <w:rFonts w:cs="B Lotus" w:hint="cs"/>
          <w:i w:val="0"/>
          <w:iCs w:val="0"/>
          <w:rtl/>
          <w:lang w:bidi="fa-IR"/>
        </w:rPr>
        <w:t xml:space="preserve"> در مورد </w:t>
      </w:r>
      <w:r w:rsidRPr="00575510">
        <w:rPr>
          <w:rStyle w:val="Emphasis"/>
          <w:rFonts w:cs="B Lotus"/>
          <w:i w:val="0"/>
          <w:iCs w:val="0"/>
          <w:rtl/>
          <w:lang w:bidi="fa-IR"/>
        </w:rPr>
        <w:t xml:space="preserve">دانشجویان سایر دانشگاه ها و موسسات </w:t>
      </w:r>
      <w:r w:rsidRPr="00575510">
        <w:rPr>
          <w:rStyle w:val="Emphasis"/>
          <w:rFonts w:cs="B Lotus"/>
          <w:i w:val="0"/>
          <w:iCs w:val="0"/>
          <w:rtl/>
          <w:lang w:bidi="fa-IR"/>
        </w:rPr>
        <w:lastRenderedPageBreak/>
        <w:t>پژوهشی</w:t>
      </w:r>
      <w:r w:rsidRPr="00575510">
        <w:rPr>
          <w:rStyle w:val="Emphasis"/>
          <w:rFonts w:cs="B Lotus" w:hint="cs"/>
          <w:i w:val="0"/>
          <w:iCs w:val="0"/>
          <w:rtl/>
          <w:lang w:bidi="fa-IR"/>
        </w:rPr>
        <w:t xml:space="preserve"> زیر مجموعه </w:t>
      </w:r>
      <w:r w:rsidRPr="00575510">
        <w:rPr>
          <w:rStyle w:val="Emphasis"/>
          <w:rFonts w:cs="B Lotus"/>
          <w:i w:val="0"/>
          <w:iCs w:val="0"/>
          <w:rtl/>
          <w:lang w:bidi="fa-IR"/>
        </w:rPr>
        <w:t xml:space="preserve">وزارت علوم، تحقیقات و فناوری یا وزارت بهداشت، درمان و آموزش پزشکی  نیز در صورت درخواست دانشگاه متقاضی و موافقت شورای گروه </w:t>
      </w:r>
      <w:r w:rsidRPr="00575510">
        <w:rPr>
          <w:rStyle w:val="Emphasis"/>
          <w:rFonts w:cs="B Lotus" w:hint="cs"/>
          <w:i w:val="0"/>
          <w:iCs w:val="0"/>
          <w:rtl/>
          <w:lang w:bidi="fa-IR"/>
        </w:rPr>
        <w:t>و معاونت</w:t>
      </w:r>
      <w:r w:rsidR="007D47FD" w:rsidRPr="00575510">
        <w:rPr>
          <w:rStyle w:val="Emphasis"/>
          <w:rFonts w:cs="B Lotus" w:hint="cs"/>
          <w:i w:val="0"/>
          <w:iCs w:val="0"/>
          <w:rtl/>
          <w:lang w:bidi="fa-IR"/>
        </w:rPr>
        <w:t xml:space="preserve"> پژوهشی</w:t>
      </w:r>
      <w:r w:rsidRPr="00575510">
        <w:rPr>
          <w:rStyle w:val="Emphasis"/>
          <w:rFonts w:cs="B Lotus" w:hint="cs"/>
          <w:i w:val="0"/>
          <w:iCs w:val="0"/>
          <w:rtl/>
          <w:lang w:bidi="fa-IR"/>
        </w:rPr>
        <w:t xml:space="preserve"> دانشگاه </w:t>
      </w:r>
      <w:r w:rsidRPr="00575510">
        <w:rPr>
          <w:rStyle w:val="Emphasis"/>
          <w:rFonts w:cs="B Lotus"/>
          <w:i w:val="0"/>
          <w:iCs w:val="0"/>
          <w:rtl/>
          <w:lang w:bidi="fa-IR"/>
        </w:rPr>
        <w:t>برای راهنمایی پایان نامه، امتیاز نفر اول تعلق خواهد گرفت.</w:t>
      </w:r>
    </w:p>
    <w:p w14:paraId="3CC00418" w14:textId="77777777" w:rsidR="007F26A9" w:rsidRPr="00575510" w:rsidRDefault="007F26A9" w:rsidP="00575510">
      <w:pPr>
        <w:numPr>
          <w:ilvl w:val="0"/>
          <w:numId w:val="2"/>
        </w:numPr>
        <w:bidi/>
        <w:spacing w:after="0" w:line="360" w:lineRule="auto"/>
        <w:jc w:val="both"/>
        <w:rPr>
          <w:rStyle w:val="Emphasis"/>
          <w:rFonts w:cs="B Lotus"/>
          <w:i w:val="0"/>
          <w:iCs w:val="0"/>
        </w:rPr>
      </w:pPr>
      <w:r w:rsidRPr="00575510">
        <w:rPr>
          <w:rStyle w:val="Emphasis"/>
          <w:rFonts w:cs="B Lotus" w:hint="cs"/>
          <w:i w:val="0"/>
          <w:iCs w:val="0"/>
          <w:rtl/>
          <w:lang w:bidi="fa-IR"/>
        </w:rPr>
        <w:t xml:space="preserve">مقالات با همپوشانی کمتر از 30% مقالات جداگانه محسوب می شوند و به مقالات با همپوشانی بیشتر از 70% امتیازی تعلق نمی گیرد. امتیاز مقالات با همپوشانی بین 30 و 70% به نسبت همپوشانی خواهد بود. </w:t>
      </w:r>
    </w:p>
    <w:p w14:paraId="2853B270" w14:textId="28CAFCFD" w:rsidR="003C0355" w:rsidRPr="00575510" w:rsidRDefault="004D22E4" w:rsidP="00575510">
      <w:pPr>
        <w:bidi/>
        <w:spacing w:line="360" w:lineRule="auto"/>
        <w:jc w:val="both"/>
        <w:rPr>
          <w:rStyle w:val="Emphasis"/>
          <w:rFonts w:cs="B Lotus"/>
          <w:i w:val="0"/>
          <w:iCs w:val="0"/>
          <w:rtl/>
          <w:lang w:bidi="fa-IR"/>
        </w:rPr>
      </w:pPr>
      <w:r w:rsidRPr="00575510">
        <w:rPr>
          <w:rStyle w:val="Emphasis"/>
          <w:rFonts w:cs="B Lotus" w:hint="cs"/>
          <w:i w:val="0"/>
          <w:iCs w:val="0"/>
          <w:rtl/>
          <w:lang w:bidi="fa-IR"/>
        </w:rPr>
        <w:t>جهت حمایت از نشری</w:t>
      </w:r>
      <w:r w:rsidR="00F34013" w:rsidRPr="00575510">
        <w:rPr>
          <w:rStyle w:val="Emphasis"/>
          <w:rFonts w:cs="B Lotus" w:hint="cs"/>
          <w:i w:val="0"/>
          <w:iCs w:val="0"/>
          <w:rtl/>
          <w:lang w:bidi="fa-IR"/>
        </w:rPr>
        <w:t>ة</w:t>
      </w:r>
      <w:r w:rsidR="007F26A9" w:rsidRPr="00575510">
        <w:rPr>
          <w:rStyle w:val="Emphasis"/>
          <w:rFonts w:cs="B Lotus" w:hint="cs"/>
          <w:i w:val="0"/>
          <w:iCs w:val="0"/>
          <w:rtl/>
          <w:lang w:bidi="fa-IR"/>
        </w:rPr>
        <w:t xml:space="preserve"> </w:t>
      </w:r>
      <w:r w:rsidRPr="00575510">
        <w:rPr>
          <w:rStyle w:val="Emphasis"/>
          <w:rFonts w:cs="B Lotus"/>
          <w:i w:val="0"/>
          <w:iCs w:val="0"/>
          <w:rtl/>
          <w:lang w:bidi="fa-IR"/>
        </w:rPr>
        <w:t xml:space="preserve">دانشگاه </w:t>
      </w:r>
      <w:r w:rsidRPr="00575510">
        <w:rPr>
          <w:rStyle w:val="Emphasis"/>
          <w:rFonts w:cs="B Lotus" w:hint="cs"/>
          <w:i w:val="0"/>
          <w:iCs w:val="0"/>
          <w:rtl/>
          <w:lang w:bidi="fa-IR"/>
        </w:rPr>
        <w:t>بین‌المللی اهل بیت (ع)</w:t>
      </w:r>
      <w:r w:rsidRPr="00575510">
        <w:rPr>
          <w:rStyle w:val="Emphasis"/>
          <w:rFonts w:cs="B Lotus"/>
          <w:i w:val="0"/>
          <w:iCs w:val="0"/>
          <w:rtl/>
          <w:lang w:bidi="fa-IR"/>
        </w:rPr>
        <w:t xml:space="preserve"> </w:t>
      </w:r>
      <w:r w:rsidR="007F26A9" w:rsidRPr="00575510">
        <w:rPr>
          <w:rStyle w:val="Emphasis"/>
          <w:rFonts w:cs="B Lotus" w:hint="cs"/>
          <w:i w:val="0"/>
          <w:iCs w:val="0"/>
          <w:rtl/>
          <w:lang w:bidi="fa-IR"/>
        </w:rPr>
        <w:t>3 شماره اول نشریه تا قبل از اخذ اعتبار از وزارت، علمی پژوهشی محسوب می گردد.</w:t>
      </w:r>
      <w:r w:rsidR="003C0355" w:rsidRPr="00575510">
        <w:rPr>
          <w:rStyle w:val="Emphasis"/>
          <w:rFonts w:cs="B Lotus" w:hint="cs"/>
          <w:i w:val="0"/>
          <w:iCs w:val="0"/>
          <w:rtl/>
        </w:rPr>
        <w:t xml:space="preserve"> </w:t>
      </w:r>
      <w:r w:rsidR="003C0355" w:rsidRPr="00575510">
        <w:rPr>
          <w:rFonts w:cs="B Lotus"/>
          <w:b/>
          <w:bCs/>
          <w:rtl/>
        </w:rPr>
        <w:t>ماده</w:t>
      </w:r>
      <w:r w:rsidR="003C0355" w:rsidRPr="00575510">
        <w:rPr>
          <w:rFonts w:cs="B Lotus" w:hint="cs"/>
          <w:b/>
          <w:bCs/>
          <w:rtl/>
        </w:rPr>
        <w:t>4</w:t>
      </w:r>
      <w:r w:rsidR="003C0355" w:rsidRPr="00575510">
        <w:rPr>
          <w:rFonts w:cs="B Lotus"/>
          <w:b/>
          <w:bCs/>
          <w:rtl/>
        </w:rPr>
        <w:t>:</w:t>
      </w:r>
      <w:r w:rsidR="003C0355" w:rsidRPr="00575510">
        <w:rPr>
          <w:rFonts w:cs="B Lotus" w:hint="cs"/>
          <w:b/>
          <w:bCs/>
          <w:rtl/>
        </w:rPr>
        <w:t xml:space="preserve"> </w:t>
      </w:r>
      <w:r w:rsidR="003C0355" w:rsidRPr="00575510">
        <w:rPr>
          <w:rStyle w:val="Emphasis"/>
          <w:rFonts w:cs="B Lotus"/>
          <w:i w:val="0"/>
          <w:iCs w:val="0"/>
          <w:rtl/>
          <w:lang w:bidi="fa-IR"/>
        </w:rPr>
        <w:t xml:space="preserve">در صورتی که تعداد </w:t>
      </w:r>
      <w:r w:rsidR="003C0355" w:rsidRPr="00575510">
        <w:rPr>
          <w:rStyle w:val="Emphasis"/>
          <w:rFonts w:cs="B Lotus" w:hint="cs"/>
          <w:i w:val="0"/>
          <w:iCs w:val="0"/>
          <w:rtl/>
          <w:lang w:bidi="fa-IR"/>
        </w:rPr>
        <w:t>نویسندگان</w:t>
      </w:r>
      <w:r w:rsidR="00991CC8" w:rsidRPr="00575510">
        <w:rPr>
          <w:rStyle w:val="Emphasis"/>
          <w:rFonts w:cs="B Lotus" w:hint="cs"/>
          <w:i w:val="0"/>
          <w:iCs w:val="0"/>
          <w:rtl/>
          <w:lang w:bidi="fa-IR"/>
        </w:rPr>
        <w:t xml:space="preserve"> </w:t>
      </w:r>
      <w:r w:rsidR="003C0355" w:rsidRPr="00575510">
        <w:rPr>
          <w:rStyle w:val="Emphasis"/>
          <w:rFonts w:cs="B Lotus" w:hint="cs"/>
          <w:i w:val="0"/>
          <w:iCs w:val="0"/>
          <w:rtl/>
          <w:lang w:bidi="fa-IR"/>
        </w:rPr>
        <w:t xml:space="preserve">مقاله و خلاصه مقاله </w:t>
      </w:r>
      <w:r w:rsidR="003C0355" w:rsidRPr="00575510">
        <w:rPr>
          <w:rStyle w:val="Emphasis"/>
          <w:rFonts w:cs="B Lotus"/>
          <w:i w:val="0"/>
          <w:iCs w:val="0"/>
          <w:rtl/>
          <w:lang w:bidi="fa-IR"/>
        </w:rPr>
        <w:t>بیش از یک نفر باشد، برای تسهیم امتیاز</w:t>
      </w:r>
      <w:r w:rsidR="00991CC8" w:rsidRPr="00575510">
        <w:rPr>
          <w:rStyle w:val="Emphasis"/>
          <w:rFonts w:cs="B Lotus" w:hint="cs"/>
          <w:i w:val="0"/>
          <w:iCs w:val="0"/>
          <w:rtl/>
          <w:lang w:bidi="fa-IR"/>
        </w:rPr>
        <w:t xml:space="preserve"> </w:t>
      </w:r>
      <w:r w:rsidR="003C0355" w:rsidRPr="00575510">
        <w:rPr>
          <w:rStyle w:val="Emphasis"/>
          <w:rFonts w:cs="B Lotus"/>
          <w:i w:val="0"/>
          <w:iCs w:val="0"/>
          <w:rtl/>
          <w:lang w:bidi="fa-IR"/>
        </w:rPr>
        <w:t>از جدول مربوط در آیین نامه ارتقاء استفاده خواهد شد</w:t>
      </w:r>
      <w:r w:rsidR="003C0355" w:rsidRPr="00575510">
        <w:rPr>
          <w:rStyle w:val="Emphasis"/>
          <w:rFonts w:cs="B Lotus" w:hint="cs"/>
          <w:i w:val="0"/>
          <w:iCs w:val="0"/>
          <w:rtl/>
          <w:lang w:bidi="fa-IR"/>
        </w:rPr>
        <w:t>. در مورد تسهیم امتیاز سایر فعالی</w:t>
      </w:r>
      <w:r w:rsidR="003C0355" w:rsidRPr="00575510">
        <w:rPr>
          <w:rStyle w:val="Emphasis"/>
          <w:rFonts w:cs="B Lotus"/>
          <w:i w:val="0"/>
          <w:iCs w:val="0"/>
          <w:rtl/>
          <w:lang w:bidi="fa-IR"/>
        </w:rPr>
        <w:t>ت</w:t>
      </w:r>
      <w:r w:rsidR="003C0355" w:rsidRPr="00575510">
        <w:rPr>
          <w:rStyle w:val="Emphasis"/>
          <w:rFonts w:cs="B Lotus" w:hint="cs"/>
          <w:i w:val="0"/>
          <w:iCs w:val="0"/>
          <w:rtl/>
          <w:lang w:bidi="fa-IR"/>
        </w:rPr>
        <w:t xml:space="preserve"> های </w:t>
      </w:r>
      <w:r w:rsidR="003C0355" w:rsidRPr="00575510">
        <w:rPr>
          <w:rStyle w:val="Emphasis"/>
          <w:rFonts w:cs="B Lotus"/>
          <w:i w:val="0"/>
          <w:iCs w:val="0"/>
          <w:rtl/>
          <w:lang w:bidi="fa-IR"/>
        </w:rPr>
        <w:t>پژوهشی</w:t>
      </w:r>
      <w:r w:rsidR="003C0355" w:rsidRPr="00575510">
        <w:rPr>
          <w:rStyle w:val="Emphasis"/>
          <w:rFonts w:cs="B Lotus" w:hint="cs"/>
          <w:i w:val="0"/>
          <w:iCs w:val="0"/>
          <w:rtl/>
          <w:lang w:bidi="fa-IR"/>
        </w:rPr>
        <w:t xml:space="preserve"> نیز چنانچه</w:t>
      </w:r>
      <w:r w:rsidR="00991CC8" w:rsidRPr="00575510">
        <w:rPr>
          <w:rStyle w:val="Emphasis"/>
          <w:rFonts w:cs="B Lotus" w:hint="cs"/>
          <w:i w:val="0"/>
          <w:iCs w:val="0"/>
          <w:rtl/>
          <w:lang w:bidi="fa-IR"/>
        </w:rPr>
        <w:t xml:space="preserve"> </w:t>
      </w:r>
      <w:r w:rsidR="003C0355" w:rsidRPr="00575510">
        <w:rPr>
          <w:rStyle w:val="Emphasis"/>
          <w:rFonts w:cs="B Lotus" w:hint="cs"/>
          <w:i w:val="0"/>
          <w:iCs w:val="0"/>
          <w:rtl/>
          <w:lang w:bidi="fa-IR"/>
        </w:rPr>
        <w:t xml:space="preserve">میزان سهم با توافق همه همکاران اعلام نگردد </w:t>
      </w:r>
      <w:r w:rsidR="003C0355" w:rsidRPr="00575510">
        <w:rPr>
          <w:rStyle w:val="Emphasis"/>
          <w:rFonts w:cs="B Lotus"/>
          <w:i w:val="0"/>
          <w:iCs w:val="0"/>
          <w:rtl/>
          <w:lang w:bidi="fa-IR"/>
        </w:rPr>
        <w:t xml:space="preserve">ازجدول </w:t>
      </w:r>
      <w:r w:rsidR="003C0355" w:rsidRPr="00575510">
        <w:rPr>
          <w:rStyle w:val="Emphasis"/>
          <w:rFonts w:cs="B Lotus" w:hint="cs"/>
          <w:i w:val="0"/>
          <w:iCs w:val="0"/>
          <w:rtl/>
          <w:lang w:bidi="fa-IR"/>
        </w:rPr>
        <w:t xml:space="preserve">مذکور </w:t>
      </w:r>
      <w:r w:rsidR="003C0355" w:rsidRPr="00575510">
        <w:rPr>
          <w:rStyle w:val="Emphasis"/>
          <w:rFonts w:cs="B Lotus"/>
          <w:i w:val="0"/>
          <w:iCs w:val="0"/>
          <w:rtl/>
          <w:lang w:bidi="fa-IR"/>
        </w:rPr>
        <w:t>استفاده خواهد شد</w:t>
      </w:r>
      <w:r w:rsidR="003C0355" w:rsidRPr="00575510">
        <w:rPr>
          <w:rStyle w:val="Emphasis"/>
          <w:rFonts w:cs="B Lotus" w:hint="cs"/>
          <w:i w:val="0"/>
          <w:iCs w:val="0"/>
          <w:rtl/>
          <w:lang w:bidi="fa-IR"/>
        </w:rPr>
        <w:t>.</w:t>
      </w:r>
    </w:p>
    <w:p w14:paraId="2DF1482F" w14:textId="4BD7DCE0" w:rsidR="003C0355" w:rsidRDefault="003C0355" w:rsidP="00575510">
      <w:pPr>
        <w:bidi/>
        <w:spacing w:before="240" w:line="360" w:lineRule="auto"/>
        <w:jc w:val="both"/>
        <w:rPr>
          <w:rFonts w:cs="B Lotus"/>
        </w:rPr>
      </w:pPr>
      <w:r w:rsidRPr="00575510">
        <w:rPr>
          <w:rFonts w:cs="B Lotus"/>
          <w:b/>
          <w:bCs/>
          <w:rtl/>
          <w:lang w:bidi="fa-IR"/>
        </w:rPr>
        <w:t xml:space="preserve">ماده </w:t>
      </w:r>
      <w:r w:rsidRPr="00575510">
        <w:rPr>
          <w:rFonts w:cs="B Lotus" w:hint="cs"/>
          <w:b/>
          <w:bCs/>
          <w:rtl/>
          <w:lang w:bidi="fa-IR"/>
        </w:rPr>
        <w:t>5</w:t>
      </w:r>
      <w:r w:rsidRPr="00575510">
        <w:rPr>
          <w:rFonts w:cs="B Lotus"/>
          <w:b/>
          <w:bCs/>
          <w:rtl/>
          <w:lang w:bidi="fa-IR"/>
        </w:rPr>
        <w:t>:</w:t>
      </w:r>
      <w:r w:rsidRPr="00575510">
        <w:rPr>
          <w:rFonts w:cs="B Lotus"/>
          <w:rtl/>
          <w:lang w:bidi="fa-IR"/>
        </w:rPr>
        <w:t xml:space="preserve"> مرجع </w:t>
      </w:r>
      <w:r w:rsidR="007353C0" w:rsidRPr="00575510">
        <w:rPr>
          <w:rFonts w:cs="B Lotus" w:hint="cs"/>
          <w:rtl/>
          <w:lang w:bidi="fa-IR"/>
        </w:rPr>
        <w:t xml:space="preserve">انتخاب پژوهشگر برتر دانشگاه و </w:t>
      </w:r>
      <w:r w:rsidR="007353C0" w:rsidRPr="00575510">
        <w:rPr>
          <w:rFonts w:cs="B Lotus"/>
          <w:rtl/>
          <w:lang w:bidi="fa-IR"/>
        </w:rPr>
        <w:t xml:space="preserve">رسیدگی به شکایات </w:t>
      </w:r>
      <w:r w:rsidRPr="00575510">
        <w:rPr>
          <w:rFonts w:cs="B Lotus"/>
          <w:rtl/>
          <w:lang w:bidi="fa-IR"/>
        </w:rPr>
        <w:t xml:space="preserve">کمیته </w:t>
      </w:r>
      <w:r w:rsidR="00575510" w:rsidRPr="00575510">
        <w:rPr>
          <w:rFonts w:cs="B Lotus" w:hint="cs"/>
          <w:rtl/>
          <w:lang w:bidi="fa-IR"/>
        </w:rPr>
        <w:t>انتخاب پژوهشگر برتر</w:t>
      </w:r>
      <w:r w:rsidR="007353C0" w:rsidRPr="00575510">
        <w:rPr>
          <w:rFonts w:cs="B Lotus" w:hint="cs"/>
          <w:rtl/>
          <w:lang w:bidi="fa-IR"/>
        </w:rPr>
        <w:t xml:space="preserve"> دانشگاه </w:t>
      </w:r>
      <w:r w:rsidRPr="00575510">
        <w:rPr>
          <w:rFonts w:cs="B Lotus"/>
          <w:rtl/>
          <w:lang w:bidi="fa-IR"/>
        </w:rPr>
        <w:t xml:space="preserve">متشکل </w:t>
      </w:r>
      <w:r w:rsidRPr="00575510">
        <w:rPr>
          <w:rFonts w:cs="B Lotus"/>
          <w:rtl/>
        </w:rPr>
        <w:t>از معاون پژوهشي</w:t>
      </w:r>
      <w:r w:rsidR="001A03C3" w:rsidRPr="00575510">
        <w:rPr>
          <w:rFonts w:cs="B Lotus" w:hint="cs"/>
          <w:rtl/>
        </w:rPr>
        <w:t xml:space="preserve"> و فناوری</w:t>
      </w:r>
      <w:r w:rsidRPr="00575510">
        <w:rPr>
          <w:rFonts w:cs="B Lotus"/>
          <w:rtl/>
        </w:rPr>
        <w:t xml:space="preserve">، معاون آموزشی و </w:t>
      </w:r>
      <w:r w:rsidR="00991CC8" w:rsidRPr="00575510">
        <w:rPr>
          <w:rFonts w:cs="B Lotus" w:hint="cs"/>
          <w:rtl/>
        </w:rPr>
        <w:t>فرهنگی</w:t>
      </w:r>
      <w:r w:rsidR="00423B0C" w:rsidRPr="00575510">
        <w:rPr>
          <w:rFonts w:cs="B Lotus"/>
          <w:rtl/>
        </w:rPr>
        <w:t xml:space="preserve"> دانشگاه</w:t>
      </w:r>
      <w:r w:rsidR="00A66640" w:rsidRPr="00575510">
        <w:rPr>
          <w:rFonts w:cs="B Lotus" w:hint="cs"/>
          <w:rtl/>
        </w:rPr>
        <w:t>،</w:t>
      </w:r>
      <w:r w:rsidR="00E22416" w:rsidRPr="00575510">
        <w:rPr>
          <w:rFonts w:cs="B Lotus" w:hint="cs"/>
          <w:rtl/>
        </w:rPr>
        <w:t xml:space="preserve"> مسئول جذب و امور هیأت علمی</w:t>
      </w:r>
      <w:r w:rsidR="00575510" w:rsidRPr="00575510">
        <w:rPr>
          <w:rFonts w:cs="B Lotus" w:hint="cs"/>
          <w:rtl/>
        </w:rPr>
        <w:t>، یک نماینده از شواری پژوهشی</w:t>
      </w:r>
      <w:r w:rsidR="00423B0C" w:rsidRPr="00575510">
        <w:rPr>
          <w:rFonts w:cs="B Lotus" w:hint="cs"/>
          <w:rtl/>
        </w:rPr>
        <w:t xml:space="preserve"> </w:t>
      </w:r>
      <w:r w:rsidRPr="00575510">
        <w:rPr>
          <w:rFonts w:cs="B Lotus"/>
          <w:rtl/>
        </w:rPr>
        <w:t xml:space="preserve">به رياست </w:t>
      </w:r>
      <w:r w:rsidR="00423B0C" w:rsidRPr="00575510">
        <w:rPr>
          <w:rFonts w:cs="B Lotus" w:hint="cs"/>
          <w:rtl/>
        </w:rPr>
        <w:t xml:space="preserve">رئیس محترم </w:t>
      </w:r>
      <w:r w:rsidRPr="00575510">
        <w:rPr>
          <w:rFonts w:cs="B Lotus"/>
          <w:rtl/>
        </w:rPr>
        <w:t>دانشگاه خواهد بود</w:t>
      </w:r>
      <w:r w:rsidRPr="00575510">
        <w:rPr>
          <w:rFonts w:cs="B Lotus" w:hint="cs"/>
          <w:rtl/>
        </w:rPr>
        <w:t>.</w:t>
      </w:r>
    </w:p>
    <w:p w14:paraId="33416753" w14:textId="13BB29E4" w:rsidR="00C03532" w:rsidRPr="006728AF" w:rsidRDefault="00C03532" w:rsidP="00C03532">
      <w:pPr>
        <w:bidi/>
        <w:spacing w:before="240" w:line="360" w:lineRule="auto"/>
        <w:jc w:val="both"/>
        <w:rPr>
          <w:rFonts w:cs="B Lotus" w:hint="cs"/>
          <w:rtl/>
          <w:lang w:bidi="fa-IR"/>
        </w:rPr>
      </w:pPr>
      <w:bookmarkStart w:id="0" w:name="_GoBack"/>
      <w:r w:rsidRPr="006728AF">
        <w:rPr>
          <w:rFonts w:cs="B Lotus" w:hint="cs"/>
          <w:rtl/>
          <w:lang w:bidi="fa-IR"/>
        </w:rPr>
        <w:t>ماده6: در صورت</w:t>
      </w:r>
      <w:r w:rsidR="00B354DA" w:rsidRPr="006728AF">
        <w:rPr>
          <w:rFonts w:cs="B Lotus" w:hint="cs"/>
          <w:rtl/>
          <w:lang w:bidi="fa-IR"/>
        </w:rPr>
        <w:t xml:space="preserve"> عدم احراز حداقل امتیاز مورد نیاز برای انتخاب پژوهشگر برتر با</w:t>
      </w:r>
      <w:r w:rsidRPr="006728AF">
        <w:rPr>
          <w:rFonts w:cs="B Lotus" w:hint="cs"/>
          <w:rtl/>
          <w:lang w:bidi="fa-IR"/>
        </w:rPr>
        <w:t xml:space="preserve"> تایید شورای پژوهشی </w:t>
      </w:r>
      <w:r w:rsidR="00B354DA" w:rsidRPr="006728AF">
        <w:rPr>
          <w:rFonts w:cs="B Lotus" w:hint="cs"/>
          <w:rtl/>
          <w:lang w:bidi="fa-IR"/>
        </w:rPr>
        <w:t xml:space="preserve">دانشگاه </w:t>
      </w:r>
      <w:r w:rsidRPr="006728AF">
        <w:rPr>
          <w:rFonts w:cs="B Lotus" w:hint="cs"/>
          <w:rtl/>
          <w:lang w:bidi="fa-IR"/>
        </w:rPr>
        <w:t xml:space="preserve">امکان تعیین </w:t>
      </w:r>
      <w:r w:rsidR="003171A4" w:rsidRPr="006728AF">
        <w:rPr>
          <w:rFonts w:cs="B Lotus" w:hint="cs"/>
          <w:rtl/>
          <w:lang w:bidi="fa-IR"/>
        </w:rPr>
        <w:t xml:space="preserve">یک </w:t>
      </w:r>
      <w:r w:rsidRPr="006728AF">
        <w:rPr>
          <w:rFonts w:cs="B Lotus" w:hint="cs"/>
          <w:rtl/>
          <w:lang w:bidi="fa-IR"/>
        </w:rPr>
        <w:t>پژوهشگر شایسته تقد</w:t>
      </w:r>
      <w:r w:rsidR="00B354DA" w:rsidRPr="006728AF">
        <w:rPr>
          <w:rFonts w:cs="B Lotus" w:hint="cs"/>
          <w:rtl/>
          <w:lang w:bidi="fa-IR"/>
        </w:rPr>
        <w:t xml:space="preserve">یر </w:t>
      </w:r>
      <w:r w:rsidR="003171A4" w:rsidRPr="006728AF">
        <w:rPr>
          <w:rFonts w:cs="B Lotus" w:hint="cs"/>
          <w:rtl/>
          <w:lang w:bidi="fa-IR"/>
        </w:rPr>
        <w:t>برای استادی که بیشترین</w:t>
      </w:r>
      <w:r w:rsidR="001E7E9D" w:rsidRPr="006728AF">
        <w:rPr>
          <w:rFonts w:cs="B Lotus"/>
          <w:lang w:bidi="fa-IR"/>
        </w:rPr>
        <w:t xml:space="preserve"> </w:t>
      </w:r>
      <w:r w:rsidR="001E7E9D" w:rsidRPr="006728AF">
        <w:rPr>
          <w:rFonts w:cs="B Lotus" w:hint="cs"/>
          <w:rtl/>
          <w:lang w:bidi="fa-IR"/>
        </w:rPr>
        <w:t>امتیاز را کسب کرده باشد، وجود خواهد داشت.</w:t>
      </w:r>
    </w:p>
    <w:bookmarkEnd w:id="0"/>
    <w:p w14:paraId="1C6AF038" w14:textId="44878586" w:rsidR="003C0355" w:rsidRPr="00575510" w:rsidRDefault="003C0355" w:rsidP="00575510">
      <w:pPr>
        <w:bidi/>
        <w:spacing w:before="240" w:line="360" w:lineRule="auto"/>
        <w:jc w:val="both"/>
        <w:rPr>
          <w:rFonts w:cs="B Lotus"/>
          <w:rtl/>
        </w:rPr>
      </w:pPr>
      <w:r w:rsidRPr="00575510">
        <w:rPr>
          <w:rFonts w:cs="B Lotus"/>
          <w:b/>
          <w:bCs/>
          <w:rtl/>
        </w:rPr>
        <w:t xml:space="preserve">ماده </w:t>
      </w:r>
      <w:r w:rsidRPr="00575510">
        <w:rPr>
          <w:rFonts w:cs="B Lotus" w:hint="cs"/>
          <w:b/>
          <w:bCs/>
          <w:rtl/>
        </w:rPr>
        <w:t>6</w:t>
      </w:r>
      <w:r w:rsidRPr="00575510">
        <w:rPr>
          <w:rFonts w:cs="B Lotus"/>
          <w:b/>
          <w:bCs/>
          <w:rtl/>
        </w:rPr>
        <w:t>:</w:t>
      </w:r>
      <w:r w:rsidRPr="00575510">
        <w:rPr>
          <w:rFonts w:cs="B Lotus"/>
          <w:rtl/>
        </w:rPr>
        <w:t xml:space="preserve"> </w:t>
      </w:r>
      <w:r w:rsidR="00A92087" w:rsidRPr="00575510">
        <w:rPr>
          <w:rFonts w:cs="B Lotus"/>
          <w:rtl/>
        </w:rPr>
        <w:t>پژوهشگر</w:t>
      </w:r>
      <w:r w:rsidRPr="00575510">
        <w:rPr>
          <w:rFonts w:cs="B Lotus"/>
          <w:rtl/>
        </w:rPr>
        <w:t xml:space="preserve"> برتر </w:t>
      </w:r>
      <w:r w:rsidRPr="00575510">
        <w:rPr>
          <w:rFonts w:cs="B Lotus" w:hint="cs"/>
          <w:rtl/>
        </w:rPr>
        <w:t>ا</w:t>
      </w:r>
      <w:r w:rsidR="00802B7E" w:rsidRPr="00575510">
        <w:rPr>
          <w:rFonts w:cs="B Lotus" w:hint="cs"/>
          <w:rtl/>
        </w:rPr>
        <w:t>نتخاب شده توسط کمیته منتخب دانشگاه</w:t>
      </w:r>
      <w:r w:rsidRPr="00575510">
        <w:rPr>
          <w:rFonts w:cs="B Lotus" w:hint="cs"/>
          <w:rtl/>
        </w:rPr>
        <w:t xml:space="preserve"> </w:t>
      </w:r>
      <w:r w:rsidRPr="00575510">
        <w:rPr>
          <w:rFonts w:cs="B Lotus"/>
          <w:rtl/>
        </w:rPr>
        <w:t xml:space="preserve">مي بايست حداكثر تا </w:t>
      </w:r>
      <w:r w:rsidR="00FE7463" w:rsidRPr="00575510">
        <w:rPr>
          <w:rFonts w:cs="B Lotus" w:hint="cs"/>
          <w:rtl/>
        </w:rPr>
        <w:t xml:space="preserve">پیش از آغاز هفته پژوهش در </w:t>
      </w:r>
      <w:r w:rsidR="00575510" w:rsidRPr="00575510">
        <w:rPr>
          <w:rFonts w:cs="B Lotus" w:hint="cs"/>
          <w:rtl/>
        </w:rPr>
        <w:t>15</w:t>
      </w:r>
      <w:r w:rsidR="00FE7463" w:rsidRPr="00575510">
        <w:rPr>
          <w:rFonts w:cs="B Lotus" w:hint="cs"/>
          <w:rtl/>
        </w:rPr>
        <w:t xml:space="preserve"> آذر ماه</w:t>
      </w:r>
      <w:r w:rsidR="004F4214" w:rsidRPr="00575510">
        <w:rPr>
          <w:rFonts w:cs="B Lotus" w:hint="cs"/>
          <w:rtl/>
        </w:rPr>
        <w:t xml:space="preserve"> </w:t>
      </w:r>
      <w:r w:rsidRPr="00575510">
        <w:rPr>
          <w:rFonts w:cs="B Lotus" w:hint="cs"/>
          <w:rtl/>
        </w:rPr>
        <w:t>د</w:t>
      </w:r>
      <w:r w:rsidRPr="00575510">
        <w:rPr>
          <w:rFonts w:cs="B Lotus"/>
          <w:rtl/>
        </w:rPr>
        <w:t>ر اختيار حوزه معاونت پژوهش و فناوري قرار گيرد.</w:t>
      </w:r>
    </w:p>
    <w:p w14:paraId="771360B2" w14:textId="589D5F09" w:rsidR="003C0355" w:rsidRPr="00575510" w:rsidRDefault="003C0355" w:rsidP="00575510">
      <w:pPr>
        <w:bidi/>
        <w:spacing w:after="240" w:line="360" w:lineRule="auto"/>
        <w:jc w:val="both"/>
        <w:rPr>
          <w:rFonts w:cs="B Lotus"/>
          <w:rtl/>
        </w:rPr>
      </w:pPr>
    </w:p>
    <w:p w14:paraId="7ADBA65B" w14:textId="79915324" w:rsidR="007F26A9" w:rsidRPr="00575510" w:rsidRDefault="00266082" w:rsidP="00575510">
      <w:pPr>
        <w:bidi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 xml:space="preserve">                                                                                                </w:t>
      </w:r>
    </w:p>
    <w:sectPr w:rsidR="007F26A9" w:rsidRPr="00575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E3D2C"/>
    <w:multiLevelType w:val="hybridMultilevel"/>
    <w:tmpl w:val="1DFA59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B3522"/>
    <w:multiLevelType w:val="hybridMultilevel"/>
    <w:tmpl w:val="CE1EE5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26"/>
    <w:rsid w:val="00073D87"/>
    <w:rsid w:val="000A5D1A"/>
    <w:rsid w:val="000B2318"/>
    <w:rsid w:val="00116E20"/>
    <w:rsid w:val="00150543"/>
    <w:rsid w:val="00187255"/>
    <w:rsid w:val="001A03C3"/>
    <w:rsid w:val="001E7E9D"/>
    <w:rsid w:val="00266082"/>
    <w:rsid w:val="002715B0"/>
    <w:rsid w:val="0030598D"/>
    <w:rsid w:val="003171A4"/>
    <w:rsid w:val="00346C7F"/>
    <w:rsid w:val="0036699B"/>
    <w:rsid w:val="003971FB"/>
    <w:rsid w:val="003B7C1A"/>
    <w:rsid w:val="003C0355"/>
    <w:rsid w:val="00423B0C"/>
    <w:rsid w:val="00473545"/>
    <w:rsid w:val="004948F1"/>
    <w:rsid w:val="004D22E4"/>
    <w:rsid w:val="004F20B0"/>
    <w:rsid w:val="004F4214"/>
    <w:rsid w:val="00575510"/>
    <w:rsid w:val="005A6042"/>
    <w:rsid w:val="00600467"/>
    <w:rsid w:val="00622401"/>
    <w:rsid w:val="00672600"/>
    <w:rsid w:val="006728AF"/>
    <w:rsid w:val="0068683C"/>
    <w:rsid w:val="006D1588"/>
    <w:rsid w:val="007353C0"/>
    <w:rsid w:val="00776CE0"/>
    <w:rsid w:val="007B2BB7"/>
    <w:rsid w:val="007D47FD"/>
    <w:rsid w:val="007F26A9"/>
    <w:rsid w:val="00802B7E"/>
    <w:rsid w:val="008609C6"/>
    <w:rsid w:val="009618C1"/>
    <w:rsid w:val="00963FA8"/>
    <w:rsid w:val="00967A0C"/>
    <w:rsid w:val="00991CC8"/>
    <w:rsid w:val="00A571AE"/>
    <w:rsid w:val="00A66640"/>
    <w:rsid w:val="00A8135C"/>
    <w:rsid w:val="00A92087"/>
    <w:rsid w:val="00A96F2E"/>
    <w:rsid w:val="00AC0832"/>
    <w:rsid w:val="00AD4251"/>
    <w:rsid w:val="00AE7E71"/>
    <w:rsid w:val="00B354DA"/>
    <w:rsid w:val="00BB42C6"/>
    <w:rsid w:val="00C03532"/>
    <w:rsid w:val="00C23C03"/>
    <w:rsid w:val="00CA1BEF"/>
    <w:rsid w:val="00CC1596"/>
    <w:rsid w:val="00E22416"/>
    <w:rsid w:val="00E51F26"/>
    <w:rsid w:val="00E96A8A"/>
    <w:rsid w:val="00EF5D12"/>
    <w:rsid w:val="00F0599A"/>
    <w:rsid w:val="00F34013"/>
    <w:rsid w:val="00F41A69"/>
    <w:rsid w:val="00FE7463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07F2"/>
  <w15:chartTrackingRefBased/>
  <w15:docId w15:val="{4C39A114-43A4-4204-BA39-A8378D16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6004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528AD-475B-4ED6-B033-C84ADA31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m.abui</cp:lastModifiedBy>
  <cp:revision>10</cp:revision>
  <cp:lastPrinted>2019-01-28T09:26:00Z</cp:lastPrinted>
  <dcterms:created xsi:type="dcterms:W3CDTF">2019-11-19T06:54:00Z</dcterms:created>
  <dcterms:modified xsi:type="dcterms:W3CDTF">2019-11-19T12:14:00Z</dcterms:modified>
</cp:coreProperties>
</file>