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A7644" w14:textId="0E807D0E" w:rsidR="00772588" w:rsidRDefault="00772588" w:rsidP="00772588">
      <w:pPr>
        <w:tabs>
          <w:tab w:val="left" w:pos="2175"/>
          <w:tab w:val="left" w:pos="3593"/>
          <w:tab w:val="center" w:pos="6979"/>
        </w:tabs>
        <w:bidi/>
        <w:jc w:val="center"/>
        <w:rPr>
          <w:rFonts w:ascii="Calibri" w:eastAsia="Calibri" w:hAnsi="Calibri" w:cs="B Titr"/>
          <w:b/>
          <w:color w:val="000000" w:themeColor="text1"/>
          <w:sz w:val="24"/>
          <w:szCs w:val="24"/>
          <w:rtl/>
          <w:lang w:bidi="fa-IR"/>
        </w:rPr>
      </w:pPr>
      <w:r>
        <w:rPr>
          <w:rFonts w:ascii="Calibri" w:eastAsia="Calibri" w:hAnsi="Calibri" w:cs="B Titr"/>
          <w:b/>
          <w:noProof/>
          <w:color w:val="000000" w:themeColor="text1"/>
          <w:sz w:val="24"/>
          <w:szCs w:val="24"/>
        </w:rPr>
        <w:drawing>
          <wp:inline distT="0" distB="0" distL="0" distR="0" wp14:anchorId="273929A7" wp14:editId="56FFB5FF">
            <wp:extent cx="1200150" cy="1103496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416" cy="1108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07E2C7" w14:textId="63A8701B" w:rsidR="00772588" w:rsidRPr="00F92465" w:rsidRDefault="00772588" w:rsidP="00772588">
      <w:pPr>
        <w:tabs>
          <w:tab w:val="left" w:pos="2175"/>
          <w:tab w:val="left" w:pos="3593"/>
          <w:tab w:val="center" w:pos="6979"/>
        </w:tabs>
        <w:bidi/>
        <w:jc w:val="center"/>
        <w:rPr>
          <w:rFonts w:ascii="Calibri" w:eastAsia="Calibri" w:hAnsi="Calibri" w:cs="B Titr"/>
          <w:b/>
          <w:color w:val="000000" w:themeColor="text1"/>
          <w:rtl/>
          <w:lang w:bidi="fa-IR"/>
        </w:rPr>
      </w:pPr>
      <w:r w:rsidRPr="00F92465">
        <w:rPr>
          <w:rFonts w:ascii="Calibri" w:eastAsia="Calibri" w:hAnsi="Calibri" w:cs="B Titr" w:hint="cs"/>
          <w:b/>
          <w:color w:val="000000" w:themeColor="text1"/>
          <w:sz w:val="24"/>
          <w:szCs w:val="24"/>
          <w:rtl/>
          <w:lang w:bidi="fa-IR"/>
        </w:rPr>
        <w:t xml:space="preserve">فرم </w:t>
      </w:r>
      <w:r w:rsidRPr="00F92465">
        <w:rPr>
          <w:rFonts w:ascii="Calibri" w:eastAsia="Calibri" w:hAnsi="Calibri" w:cs="B Titr"/>
          <w:b/>
          <w:color w:val="000000" w:themeColor="text1"/>
          <w:sz w:val="24"/>
          <w:szCs w:val="24"/>
          <w:rtl/>
        </w:rPr>
        <w:t>درخواست</w:t>
      </w:r>
      <w:r w:rsidRPr="00F92465">
        <w:rPr>
          <w:rFonts w:ascii="Calibri" w:eastAsia="Calibri" w:hAnsi="Calibri" w:cs="B Titr" w:hint="cs"/>
          <w:b/>
          <w:color w:val="000000" w:themeColor="text1"/>
          <w:sz w:val="24"/>
          <w:szCs w:val="24"/>
          <w:rtl/>
          <w:lang w:bidi="fa-IR"/>
        </w:rPr>
        <w:t xml:space="preserve"> </w:t>
      </w:r>
      <w:r w:rsidRPr="00F92465">
        <w:rPr>
          <w:rFonts w:ascii="Calibri" w:eastAsia="Calibri" w:hAnsi="Calibri" w:cs="B Titr"/>
          <w:b/>
          <w:color w:val="000000" w:themeColor="text1"/>
          <w:sz w:val="24"/>
          <w:szCs w:val="24"/>
          <w:rtl/>
        </w:rPr>
        <w:t xml:space="preserve">شركت </w:t>
      </w:r>
      <w:r>
        <w:rPr>
          <w:rFonts w:ascii="Calibri" w:eastAsia="Calibri" w:hAnsi="Calibri" w:cs="B Titr" w:hint="cs"/>
          <w:b/>
          <w:color w:val="000000" w:themeColor="text1"/>
          <w:sz w:val="24"/>
          <w:szCs w:val="24"/>
          <w:rtl/>
          <w:lang w:bidi="fa-IR"/>
        </w:rPr>
        <w:t>دانشجویان</w:t>
      </w:r>
      <w:r w:rsidRPr="00F92465">
        <w:rPr>
          <w:rFonts w:ascii="Calibri" w:eastAsia="Calibri" w:hAnsi="Calibri" w:cs="B Titr" w:hint="cs"/>
          <w:b/>
          <w:color w:val="000000" w:themeColor="text1"/>
          <w:sz w:val="24"/>
          <w:szCs w:val="24"/>
          <w:rtl/>
          <w:lang w:bidi="fa-IR"/>
        </w:rPr>
        <w:t xml:space="preserve"> </w:t>
      </w:r>
      <w:r w:rsidRPr="00F92465">
        <w:rPr>
          <w:rFonts w:ascii="Calibri" w:eastAsia="Calibri" w:hAnsi="Calibri" w:cs="B Titr"/>
          <w:b/>
          <w:color w:val="000000" w:themeColor="text1"/>
          <w:sz w:val="24"/>
          <w:szCs w:val="24"/>
          <w:rtl/>
        </w:rPr>
        <w:t>در</w:t>
      </w:r>
      <w:r w:rsidRPr="00F92465">
        <w:rPr>
          <w:rFonts w:ascii="Calibri" w:eastAsia="Calibri" w:hAnsi="Calibri" w:cs="B Titr" w:hint="cs"/>
          <w:b/>
          <w:color w:val="000000" w:themeColor="text1"/>
          <w:sz w:val="24"/>
          <w:szCs w:val="24"/>
          <w:rtl/>
          <w:lang w:bidi="fa-IR"/>
        </w:rPr>
        <w:t xml:space="preserve"> </w:t>
      </w:r>
      <w:r w:rsidRPr="00F92465">
        <w:rPr>
          <w:rFonts w:ascii="Calibri" w:eastAsia="Calibri" w:hAnsi="Calibri" w:cs="B Titr"/>
          <w:b/>
          <w:color w:val="000000" w:themeColor="text1"/>
          <w:sz w:val="24"/>
          <w:szCs w:val="24"/>
          <w:rtl/>
        </w:rPr>
        <w:t xml:space="preserve">جشنواره </w:t>
      </w:r>
      <w:r w:rsidRPr="00F92465">
        <w:rPr>
          <w:rFonts w:ascii="Calibri" w:eastAsia="Calibri" w:hAnsi="Calibri" w:cs="B Titr" w:hint="cs"/>
          <w:b/>
          <w:color w:val="000000" w:themeColor="text1"/>
          <w:sz w:val="24"/>
          <w:szCs w:val="24"/>
          <w:rtl/>
        </w:rPr>
        <w:t xml:space="preserve">انتخاب پژوهشگر برتر دانشگاه </w:t>
      </w:r>
      <w:r w:rsidRPr="00574D8B">
        <w:rPr>
          <w:rFonts w:ascii="Calibri" w:eastAsia="Calibri" w:hAnsi="Calibri" w:cs="B Titr" w:hint="cs"/>
          <w:b/>
          <w:color w:val="000000" w:themeColor="text1"/>
          <w:sz w:val="24"/>
          <w:szCs w:val="24"/>
          <w:rtl/>
        </w:rPr>
        <w:t>بین‌المللی اهل‌بیت (ع)</w:t>
      </w:r>
      <w:r w:rsidRPr="00F92465">
        <w:rPr>
          <w:rFonts w:ascii="Calibri" w:eastAsia="Calibri" w:hAnsi="Calibri" w:cs="B Titr" w:hint="cs"/>
          <w:b/>
          <w:color w:val="000000" w:themeColor="text1"/>
          <w:sz w:val="24"/>
          <w:szCs w:val="24"/>
          <w:rtl/>
        </w:rPr>
        <w:t xml:space="preserve"> در سال 140</w:t>
      </w:r>
      <w:r w:rsidR="00786E95">
        <w:rPr>
          <w:rFonts w:ascii="Calibri" w:eastAsia="Calibri" w:hAnsi="Calibri" w:cs="B Titr" w:hint="cs"/>
          <w:b/>
          <w:color w:val="000000" w:themeColor="text1"/>
          <w:sz w:val="24"/>
          <w:szCs w:val="24"/>
          <w:rtl/>
        </w:rPr>
        <w:t>2</w:t>
      </w:r>
    </w:p>
    <w:p w14:paraId="01939821" w14:textId="77777777" w:rsidR="00772588" w:rsidRPr="00F92465" w:rsidRDefault="00797C11" w:rsidP="00772588">
      <w:pPr>
        <w:rPr>
          <w:rFonts w:ascii="IranNastaliq" w:eastAsia="Calibri" w:hAnsi="IranNastaliq" w:cs="B Zar"/>
          <w:b/>
          <w:bCs/>
          <w:color w:val="000000" w:themeColor="text1"/>
          <w:sz w:val="24"/>
          <w:szCs w:val="24"/>
          <w:rtl/>
          <w:lang w:bidi="fa-IR"/>
        </w:rPr>
      </w:pPr>
      <w:r w:rsidRPr="00F92465">
        <w:rPr>
          <w:rFonts w:ascii="BNikoo" w:eastAsia="Calibri" w:hAnsi="BNikoo" w:cs="B Titr"/>
          <w:b/>
          <w:bCs/>
          <w:noProof/>
          <w:color w:val="000000" w:themeColor="text1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F5D8AC" wp14:editId="3485FA94">
                <wp:simplePos x="0" y="0"/>
                <wp:positionH relativeFrom="margin">
                  <wp:posOffset>-140970</wp:posOffset>
                </wp:positionH>
                <wp:positionV relativeFrom="margin">
                  <wp:posOffset>2054225</wp:posOffset>
                </wp:positionV>
                <wp:extent cx="6516370" cy="2247900"/>
                <wp:effectExtent l="0" t="0" r="1778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22479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2097978" w14:textId="72F1DD5C" w:rsidR="00772588" w:rsidRPr="00F72531" w:rsidRDefault="00772588" w:rsidP="0077258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کلیه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فعاليت‌هاي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پژوهشي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فناوری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که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در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محدوده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زماني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از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ابتدای مهرماه </w:t>
                            </w:r>
                            <w:r w:rsidR="00786E95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1401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تا </w:t>
                            </w:r>
                            <w:r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انتهای شهریورماه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140</w:t>
                            </w:r>
                            <w:r w:rsidR="00786E95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2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انجام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گرفته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باشد.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lang w:bidi="fa-IR"/>
                              </w:rPr>
                              <w:t xml:space="preserve"> </w:t>
                            </w:r>
                          </w:p>
                          <w:p w14:paraId="2085DEAA" w14:textId="6C3A413E" w:rsidR="00772588" w:rsidRPr="00F72531" w:rsidRDefault="00772588" w:rsidP="00772588">
                            <w:pPr>
                              <w:numPr>
                                <w:ilvl w:val="0"/>
                                <w:numId w:val="1"/>
                              </w:numPr>
                              <w:bidi/>
                              <w:spacing w:after="0" w:line="240" w:lineRule="auto"/>
                              <w:rPr>
                                <w:rFonts w:cs="B Lotus"/>
                                <w:sz w:val="26"/>
                                <w:szCs w:val="26"/>
                              </w:rPr>
                            </w:pP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</w:rPr>
                              <w:t>فرم بایستی بر اساس آیین نامه انتخاب پژوهشگر برتر سال 140</w:t>
                            </w:r>
                            <w:r w:rsidR="00786E95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</w:rPr>
                              <w:t xml:space="preserve"> تکمیل گردد. </w:t>
                            </w:r>
                          </w:p>
                          <w:p w14:paraId="4ABBF314" w14:textId="1D8C2E54" w:rsidR="00772588" w:rsidRPr="00F72531" w:rsidRDefault="00772588" w:rsidP="0077258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لطفاً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فرم‌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را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با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دقت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پر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نموده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حداکثر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تا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تاريخ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1</w:t>
                            </w:r>
                            <w:r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5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/9/ 140</w:t>
                            </w:r>
                            <w:r w:rsidR="00786E95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2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به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آدرس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ایمیل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lang w:bidi="fa-IR"/>
                              </w:rPr>
                              <w:t xml:space="preserve">  </w:t>
                            </w:r>
                            <w:r w:rsidR="00786E95">
                              <w:rPr>
                                <w:rFonts w:asciiTheme="majorBidi" w:hAnsiTheme="majorBidi" w:cs="B Lotus"/>
                                <w:b/>
                                <w:bCs/>
                                <w:sz w:val="26"/>
                                <w:szCs w:val="26"/>
                              </w:rPr>
                              <w:t>entesharat@abu.ac.ir</w:t>
                            </w:r>
                            <w:r w:rsidRPr="00F72531">
                              <w:rPr>
                                <w:rFonts w:cs="B Lotu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ارسال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شود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و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از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ارسال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فرم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فیزیکی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خودداری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72531">
                              <w:rPr>
                                <w:rFonts w:cs="B Lotus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گردد.</w:t>
                            </w:r>
                            <w:r w:rsidRPr="00F72531">
                              <w:rPr>
                                <w:rFonts w:cs="B Lotus"/>
                                <w:sz w:val="26"/>
                                <w:szCs w:val="26"/>
                                <w:lang w:bidi="fa-IR"/>
                              </w:rPr>
                              <w:t xml:space="preserve">          </w:t>
                            </w:r>
                          </w:p>
                          <w:p w14:paraId="27691F82" w14:textId="77777777" w:rsidR="00772588" w:rsidRPr="005D5CC2" w:rsidRDefault="00772588" w:rsidP="00772588">
                            <w:pPr>
                              <w:pStyle w:val="ListParagraph"/>
                              <w:bidi/>
                              <w:rPr>
                                <w:rFonts w:cs="B Mitra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D8A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1.1pt;margin-top:161.75pt;width:513.1pt;height:17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" fillcolor="#92d050" strokecolor="#4f81bd" strokeweight="2pt">
                <v:textbox>
                  <w:txbxContent>
                    <w:p w14:paraId="62097978" w14:textId="72F1DD5C" w:rsidR="00772588" w:rsidRPr="00F72531" w:rsidRDefault="00772588" w:rsidP="0077258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کلیه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فعاليت‌هاي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پژوهشي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و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فناوری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که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در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محدوده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زماني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از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 xml:space="preserve">ابتدای مهرماه </w:t>
                      </w:r>
                      <w:r w:rsidR="00786E95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1401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 xml:space="preserve"> تا </w:t>
                      </w:r>
                      <w:r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انتهای شهریورماه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 xml:space="preserve"> 140</w:t>
                      </w:r>
                      <w:r w:rsidR="00786E95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2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انجام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گرفته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باشد.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lang w:bidi="fa-IR"/>
                        </w:rPr>
                        <w:t xml:space="preserve"> </w:t>
                      </w:r>
                    </w:p>
                    <w:p w14:paraId="2085DEAA" w14:textId="6C3A413E" w:rsidR="00772588" w:rsidRPr="00F72531" w:rsidRDefault="00772588" w:rsidP="00772588">
                      <w:pPr>
                        <w:numPr>
                          <w:ilvl w:val="0"/>
                          <w:numId w:val="1"/>
                        </w:numPr>
                        <w:bidi/>
                        <w:spacing w:after="0" w:line="240" w:lineRule="auto"/>
                        <w:rPr>
                          <w:rFonts w:cs="B Lotus"/>
                          <w:sz w:val="26"/>
                          <w:szCs w:val="26"/>
                        </w:rPr>
                      </w:pP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</w:rPr>
                        <w:t>فرم بایستی بر اساس آیین نامه انتخاب پژوهشگر برتر سال 140</w:t>
                      </w:r>
                      <w:r w:rsidR="00786E95">
                        <w:rPr>
                          <w:rFonts w:cs="B Lotus" w:hint="cs"/>
                          <w:sz w:val="26"/>
                          <w:szCs w:val="26"/>
                          <w:rtl/>
                        </w:rPr>
                        <w:t>2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</w:rPr>
                        <w:t xml:space="preserve"> تکمیل گردد. </w:t>
                      </w:r>
                    </w:p>
                    <w:p w14:paraId="4ABBF314" w14:textId="1D8C2E54" w:rsidR="00772588" w:rsidRPr="00F72531" w:rsidRDefault="00772588" w:rsidP="0077258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لطفاً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فرم‌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را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با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دقت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پر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نموده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و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حداکثر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تا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تاريخ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1</w:t>
                      </w:r>
                      <w:r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5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>/9/ 140</w:t>
                      </w:r>
                      <w:r w:rsidR="00786E95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2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به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آدرس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ایمیل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lang w:bidi="fa-IR"/>
                        </w:rPr>
                        <w:t xml:space="preserve">  </w:t>
                      </w:r>
                      <w:r w:rsidR="00786E95">
                        <w:rPr>
                          <w:rFonts w:asciiTheme="majorBidi" w:hAnsiTheme="majorBidi" w:cs="B Lotus"/>
                          <w:b/>
                          <w:bCs/>
                          <w:sz w:val="26"/>
                          <w:szCs w:val="26"/>
                        </w:rPr>
                        <w:t>entesharat@abu.ac.ir</w:t>
                      </w:r>
                      <w:r w:rsidRPr="00F72531">
                        <w:rPr>
                          <w:rFonts w:cs="B Lotus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ارسال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شود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و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از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ارسال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فرم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فیزیکی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خودداری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rtl/>
                          <w:lang w:bidi="fa-IR"/>
                        </w:rPr>
                        <w:t xml:space="preserve"> </w:t>
                      </w:r>
                      <w:r w:rsidRPr="00F72531">
                        <w:rPr>
                          <w:rFonts w:cs="B Lotus" w:hint="cs"/>
                          <w:sz w:val="26"/>
                          <w:szCs w:val="26"/>
                          <w:rtl/>
                          <w:lang w:bidi="fa-IR"/>
                        </w:rPr>
                        <w:t>گردد.</w:t>
                      </w:r>
                      <w:r w:rsidRPr="00F72531">
                        <w:rPr>
                          <w:rFonts w:cs="B Lotus"/>
                          <w:sz w:val="26"/>
                          <w:szCs w:val="26"/>
                          <w:lang w:bidi="fa-IR"/>
                        </w:rPr>
                        <w:t xml:space="preserve">          </w:t>
                      </w:r>
                    </w:p>
                    <w:p w14:paraId="27691F82" w14:textId="77777777" w:rsidR="00772588" w:rsidRPr="005D5CC2" w:rsidRDefault="00772588" w:rsidP="00772588">
                      <w:pPr>
                        <w:pStyle w:val="ListParagraph"/>
                        <w:bidi/>
                        <w:rPr>
                          <w:rFonts w:cs="B Mitra"/>
                          <w:sz w:val="26"/>
                          <w:szCs w:val="26"/>
                          <w:rtl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63FE76F" w14:textId="77777777" w:rsidR="00772588" w:rsidRDefault="00772588" w:rsidP="00772588">
      <w:pPr>
        <w:bidi/>
        <w:rPr>
          <w:rFonts w:ascii="Calibri" w:eastAsia="Calibri" w:hAnsi="Calibri" w:cs="B Zar"/>
          <w:b/>
          <w:bCs/>
          <w:color w:val="000000" w:themeColor="text1"/>
          <w:sz w:val="24"/>
          <w:szCs w:val="24"/>
          <w:rtl/>
          <w:lang w:bidi="fa-IR"/>
        </w:rPr>
      </w:pPr>
    </w:p>
    <w:p w14:paraId="2C9E3EB4" w14:textId="77777777" w:rsidR="00772588" w:rsidRDefault="00772588" w:rsidP="00772588">
      <w:pPr>
        <w:bidi/>
        <w:rPr>
          <w:rFonts w:ascii="Calibri" w:eastAsia="Calibri" w:hAnsi="Calibri" w:cs="B Zar"/>
          <w:b/>
          <w:bCs/>
          <w:color w:val="000000" w:themeColor="text1"/>
          <w:sz w:val="24"/>
          <w:szCs w:val="24"/>
          <w:rtl/>
          <w:lang w:bidi="fa-IR"/>
        </w:rPr>
      </w:pPr>
    </w:p>
    <w:p w14:paraId="4DD85944" w14:textId="77777777" w:rsidR="00772588" w:rsidRDefault="00772588" w:rsidP="00772588">
      <w:pPr>
        <w:bidi/>
        <w:rPr>
          <w:rFonts w:ascii="Calibri" w:eastAsia="Calibri" w:hAnsi="Calibri" w:cs="B Zar"/>
          <w:b/>
          <w:bCs/>
          <w:color w:val="000000" w:themeColor="text1"/>
          <w:sz w:val="24"/>
          <w:szCs w:val="24"/>
          <w:rtl/>
          <w:lang w:bidi="fa-IR"/>
        </w:rPr>
      </w:pPr>
    </w:p>
    <w:p w14:paraId="7FE56E0A" w14:textId="77777777" w:rsidR="00772588" w:rsidRPr="00F92465" w:rsidRDefault="00772588" w:rsidP="00772588">
      <w:pPr>
        <w:bidi/>
        <w:rPr>
          <w:rFonts w:ascii="Calibri" w:eastAsia="Calibri" w:hAnsi="Calibri" w:cs="B Zar"/>
          <w:b/>
          <w:bCs/>
          <w:color w:val="000000" w:themeColor="text1"/>
          <w:sz w:val="24"/>
          <w:szCs w:val="24"/>
          <w:rtl/>
          <w:lang w:bidi="fa-IR"/>
        </w:rPr>
      </w:pPr>
    </w:p>
    <w:p w14:paraId="1FBB602F" w14:textId="77777777" w:rsidR="00772588" w:rsidRDefault="00772588" w:rsidP="00772588">
      <w:pPr>
        <w:bidi/>
        <w:spacing w:after="120"/>
        <w:jc w:val="both"/>
        <w:rPr>
          <w:rFonts w:ascii="Calibri" w:eastAsia="Calibri" w:hAnsi="Calibri" w:cs="B Lotus"/>
          <w:bCs/>
          <w:color w:val="000000" w:themeColor="text1"/>
          <w:sz w:val="24"/>
          <w:szCs w:val="24"/>
          <w:rtl/>
        </w:rPr>
      </w:pPr>
    </w:p>
    <w:p w14:paraId="7265A9F0" w14:textId="77777777" w:rsidR="00772588" w:rsidRPr="00F92465" w:rsidRDefault="00772588" w:rsidP="00772588">
      <w:pPr>
        <w:bidi/>
        <w:spacing w:after="120"/>
        <w:jc w:val="both"/>
        <w:rPr>
          <w:rFonts w:ascii="Calibri" w:eastAsia="Calibri" w:hAnsi="Calibri" w:cs="B Lotus"/>
          <w:bCs/>
          <w:color w:val="000000" w:themeColor="text1"/>
          <w:sz w:val="24"/>
          <w:szCs w:val="24"/>
          <w:rtl/>
          <w:lang w:bidi="fa-IR"/>
        </w:rPr>
      </w:pPr>
      <w:r w:rsidRPr="00F92465">
        <w:rPr>
          <w:rFonts w:ascii="Calibri" w:eastAsia="Calibri" w:hAnsi="Calibri" w:cs="B Lotus"/>
          <w:bCs/>
          <w:color w:val="000000" w:themeColor="text1"/>
          <w:sz w:val="24"/>
          <w:szCs w:val="24"/>
          <w:rtl/>
        </w:rPr>
        <w:t>مشخصات فردي:</w:t>
      </w:r>
    </w:p>
    <w:p w14:paraId="4135453D" w14:textId="77777777" w:rsidR="00772588" w:rsidRPr="00F92465" w:rsidRDefault="00772588" w:rsidP="00772588">
      <w:pPr>
        <w:bidi/>
        <w:spacing w:before="120" w:after="120"/>
        <w:jc w:val="both"/>
        <w:rPr>
          <w:rFonts w:ascii="Calibri" w:eastAsia="Calibri" w:hAnsi="Calibri" w:cs="B Lotus"/>
          <w:b/>
          <w:color w:val="000000" w:themeColor="text1"/>
          <w:sz w:val="26"/>
          <w:szCs w:val="26"/>
          <w:lang w:bidi="fa-IR"/>
        </w:rPr>
      </w:pPr>
      <w:r w:rsidRPr="00F92465">
        <w:rPr>
          <w:rFonts w:ascii="Calibri" w:eastAsia="Calibri" w:hAnsi="Calibri" w:cs="B Lotus"/>
          <w:b/>
          <w:color w:val="000000" w:themeColor="text1"/>
          <w:sz w:val="26"/>
          <w:szCs w:val="26"/>
          <w:rtl/>
          <w:lang w:bidi="fa-IR"/>
        </w:rPr>
        <w:t>نام و نام خانوادگي:</w:t>
      </w:r>
      <w:r w:rsidRPr="00F92465">
        <w:rPr>
          <w:rFonts w:ascii="Calibri" w:eastAsia="Calibri" w:hAnsi="Calibri" w:cs="B Lotus" w:hint="cs"/>
          <w:b/>
          <w:color w:val="000000" w:themeColor="text1"/>
          <w:sz w:val="26"/>
          <w:szCs w:val="26"/>
          <w:rtl/>
          <w:lang w:bidi="fa-IR"/>
        </w:rPr>
        <w:t xml:space="preserve">   </w:t>
      </w:r>
      <w:r w:rsidRPr="00F92465">
        <w:rPr>
          <w:rFonts w:ascii="Calibri" w:eastAsia="Calibri" w:hAnsi="Calibri" w:cs="B Lotus"/>
          <w:b/>
          <w:color w:val="000000" w:themeColor="text1"/>
          <w:sz w:val="26"/>
          <w:szCs w:val="26"/>
          <w:rtl/>
          <w:lang w:bidi="fa-IR"/>
        </w:rPr>
        <w:tab/>
      </w:r>
      <w:r w:rsidRPr="00F92465">
        <w:rPr>
          <w:rFonts w:ascii="Calibri" w:eastAsia="Calibri" w:hAnsi="Calibri" w:cs="B Lotus"/>
          <w:b/>
          <w:color w:val="000000" w:themeColor="text1"/>
          <w:sz w:val="26"/>
          <w:szCs w:val="26"/>
          <w:rtl/>
          <w:lang w:bidi="fa-IR"/>
        </w:rPr>
        <w:tab/>
      </w:r>
      <w:r w:rsidRPr="00F92465">
        <w:rPr>
          <w:rFonts w:ascii="Calibri" w:eastAsia="Calibri" w:hAnsi="Calibri" w:cs="B Lotus"/>
          <w:b/>
          <w:color w:val="000000" w:themeColor="text1"/>
          <w:sz w:val="26"/>
          <w:szCs w:val="26"/>
          <w:rtl/>
          <w:lang w:bidi="fa-IR"/>
        </w:rPr>
        <w:tab/>
      </w:r>
      <w:r w:rsidRPr="00F92465">
        <w:rPr>
          <w:rFonts w:ascii="Calibri" w:eastAsia="Calibri" w:hAnsi="Calibri" w:cs="B Lotus" w:hint="cs"/>
          <w:b/>
          <w:color w:val="000000" w:themeColor="text1"/>
          <w:sz w:val="26"/>
          <w:szCs w:val="26"/>
          <w:rtl/>
          <w:lang w:bidi="fa-IR"/>
        </w:rPr>
        <w:t>آدرس ایمیل:</w:t>
      </w:r>
      <w:r w:rsidRPr="00F92465">
        <w:rPr>
          <w:rFonts w:ascii="Calibri" w:eastAsia="Calibri" w:hAnsi="Calibri" w:cs="B Lotus"/>
          <w:b/>
          <w:color w:val="000000" w:themeColor="text1"/>
          <w:sz w:val="26"/>
          <w:szCs w:val="26"/>
          <w:lang w:bidi="fa-IR"/>
        </w:rPr>
        <w:tab/>
      </w:r>
      <w:r w:rsidRPr="00F92465">
        <w:rPr>
          <w:rFonts w:ascii="Calibri" w:eastAsia="Calibri" w:hAnsi="Calibri" w:cs="B Lotus"/>
          <w:b/>
          <w:color w:val="000000" w:themeColor="text1"/>
          <w:sz w:val="26"/>
          <w:szCs w:val="26"/>
          <w:lang w:bidi="fa-IR"/>
        </w:rPr>
        <w:tab/>
      </w:r>
      <w:r w:rsidRPr="00F92465">
        <w:rPr>
          <w:rFonts w:ascii="Calibri" w:eastAsia="Calibri" w:hAnsi="Calibri" w:cs="B Lotus"/>
          <w:b/>
          <w:color w:val="000000" w:themeColor="text1"/>
          <w:sz w:val="26"/>
          <w:szCs w:val="26"/>
          <w:lang w:bidi="fa-IR"/>
        </w:rPr>
        <w:tab/>
      </w:r>
      <w:r w:rsidRPr="00F92465">
        <w:rPr>
          <w:rFonts w:ascii="Calibri" w:eastAsia="Calibri" w:hAnsi="Calibri" w:cs="B Lotus"/>
          <w:b/>
          <w:color w:val="000000" w:themeColor="text1"/>
          <w:sz w:val="26"/>
          <w:szCs w:val="26"/>
          <w:lang w:bidi="fa-IR"/>
        </w:rPr>
        <w:tab/>
        <w:t xml:space="preserve">  </w:t>
      </w:r>
      <w:r w:rsidRPr="00F92465">
        <w:rPr>
          <w:rFonts w:ascii="Calibri" w:eastAsia="Calibri" w:hAnsi="Calibri" w:cs="B Lotus" w:hint="cs"/>
          <w:b/>
          <w:color w:val="000000" w:themeColor="text1"/>
          <w:sz w:val="26"/>
          <w:szCs w:val="26"/>
          <w:rtl/>
          <w:lang w:bidi="fa-IR"/>
        </w:rPr>
        <w:t>تلفن همراه:</w:t>
      </w:r>
    </w:p>
    <w:p w14:paraId="33AE021D" w14:textId="77777777" w:rsidR="00772588" w:rsidRPr="00574D8B" w:rsidRDefault="00772588" w:rsidP="006E2B4D">
      <w:pPr>
        <w:bidi/>
        <w:spacing w:before="120" w:after="120"/>
        <w:jc w:val="both"/>
        <w:rPr>
          <w:rFonts w:ascii="Calibri" w:eastAsia="Calibri" w:hAnsi="Calibri" w:cs="B Lotus"/>
          <w:b/>
          <w:color w:val="000000" w:themeColor="text1"/>
          <w:sz w:val="26"/>
          <w:szCs w:val="26"/>
          <w:rtl/>
          <w:lang w:bidi="fa-IR"/>
        </w:rPr>
      </w:pPr>
      <w:r w:rsidRPr="00F92465">
        <w:rPr>
          <w:rFonts w:ascii="Calibri" w:eastAsia="Calibri" w:hAnsi="Calibri" w:cs="B Lotus" w:hint="cs"/>
          <w:b/>
          <w:color w:val="000000" w:themeColor="text1"/>
          <w:sz w:val="26"/>
          <w:szCs w:val="26"/>
          <w:rtl/>
          <w:lang w:bidi="fa-IR"/>
        </w:rPr>
        <w:t>دانشکده</w:t>
      </w:r>
      <w:r w:rsidRPr="00574D8B">
        <w:rPr>
          <w:rFonts w:ascii="Calibri" w:eastAsia="Calibri" w:hAnsi="Calibri" w:cs="B Lotus"/>
          <w:b/>
          <w:color w:val="000000" w:themeColor="text1"/>
          <w:sz w:val="26"/>
          <w:szCs w:val="26"/>
          <w:lang w:bidi="fa-IR"/>
        </w:rPr>
        <w:t xml:space="preserve"> </w:t>
      </w:r>
      <w:r w:rsidRPr="00574D8B">
        <w:rPr>
          <w:rFonts w:ascii="Calibri" w:eastAsia="Calibri" w:hAnsi="Calibri" w:cs="B Lotus" w:hint="cs"/>
          <w:b/>
          <w:color w:val="000000" w:themeColor="text1"/>
          <w:sz w:val="26"/>
          <w:szCs w:val="26"/>
          <w:rtl/>
          <w:lang w:bidi="fa-IR"/>
        </w:rPr>
        <w:t xml:space="preserve">و گروه </w:t>
      </w:r>
      <w:r w:rsidRPr="00F92465">
        <w:rPr>
          <w:rFonts w:ascii="Calibri" w:eastAsia="Calibri" w:hAnsi="Calibri" w:cs="B Lotus" w:hint="cs"/>
          <w:b/>
          <w:color w:val="000000" w:themeColor="text1"/>
          <w:sz w:val="26"/>
          <w:szCs w:val="26"/>
          <w:rtl/>
          <w:lang w:bidi="fa-IR"/>
        </w:rPr>
        <w:t xml:space="preserve">محل </w:t>
      </w:r>
      <w:r w:rsidR="006E2B4D">
        <w:rPr>
          <w:rFonts w:ascii="Calibri" w:eastAsia="Calibri" w:hAnsi="Calibri" w:cs="B Lotus" w:hint="cs"/>
          <w:b/>
          <w:color w:val="000000" w:themeColor="text1"/>
          <w:sz w:val="26"/>
          <w:szCs w:val="26"/>
          <w:rtl/>
          <w:lang w:bidi="fa-IR"/>
        </w:rPr>
        <w:t>تحصیل</w:t>
      </w:r>
      <w:r w:rsidRPr="00F92465">
        <w:rPr>
          <w:rFonts w:ascii="Calibri" w:eastAsia="Calibri" w:hAnsi="Calibri" w:cs="B Lotus" w:hint="cs"/>
          <w:b/>
          <w:color w:val="000000" w:themeColor="text1"/>
          <w:sz w:val="26"/>
          <w:szCs w:val="26"/>
          <w:rtl/>
          <w:lang w:bidi="fa-IR"/>
        </w:rPr>
        <w:t>:</w:t>
      </w:r>
      <w:r w:rsidRPr="00F92465">
        <w:rPr>
          <w:rFonts w:ascii="Calibri" w:eastAsia="Calibri" w:hAnsi="Calibri" w:cs="B Lotus"/>
          <w:b/>
          <w:color w:val="000000" w:themeColor="text1"/>
          <w:sz w:val="26"/>
          <w:szCs w:val="26"/>
          <w:rtl/>
          <w:lang w:bidi="fa-IR"/>
        </w:rPr>
        <w:tab/>
      </w:r>
    </w:p>
    <w:p w14:paraId="3593DAEB" w14:textId="77777777" w:rsidR="00772588" w:rsidRPr="00F92465" w:rsidRDefault="00772588" w:rsidP="00772588">
      <w:pPr>
        <w:bidi/>
        <w:spacing w:before="120" w:after="120"/>
        <w:rPr>
          <w:rFonts w:ascii="Calibri" w:eastAsia="Calibri" w:hAnsi="Calibri" w:cs="B Lotus"/>
          <w:b/>
          <w:color w:val="000000" w:themeColor="text1"/>
          <w:sz w:val="26"/>
          <w:szCs w:val="26"/>
          <w:rtl/>
          <w:lang w:bidi="fa-IR"/>
        </w:rPr>
      </w:pPr>
    </w:p>
    <w:p w14:paraId="04422EAF" w14:textId="77777777" w:rsidR="00772588" w:rsidRPr="00F72531" w:rsidRDefault="00772588" w:rsidP="00772588">
      <w:pPr>
        <w:bidi/>
        <w:rPr>
          <w:rFonts w:cs="B Lotus"/>
          <w:b/>
          <w:bCs/>
          <w:color w:val="000000" w:themeColor="text1"/>
          <w:sz w:val="28"/>
          <w:szCs w:val="28"/>
          <w:rtl/>
          <w:lang w:bidi="fa-IR"/>
        </w:rPr>
      </w:pPr>
      <w:r w:rsidRPr="00F72531">
        <w:rPr>
          <w:rFonts w:cs="B Lotus" w:hint="cs"/>
          <w:b/>
          <w:bCs/>
          <w:color w:val="000000" w:themeColor="text1"/>
          <w:sz w:val="28"/>
          <w:szCs w:val="28"/>
          <w:rtl/>
          <w:lang w:bidi="fa-IR"/>
        </w:rPr>
        <w:t>1. انتشار مقاله</w:t>
      </w:r>
    </w:p>
    <w:tbl>
      <w:tblPr>
        <w:tblStyle w:val="MediumGrid3-Accent5"/>
        <w:bidiVisual/>
        <w:tblW w:w="9894" w:type="dxa"/>
        <w:tblLook w:val="04A0" w:firstRow="1" w:lastRow="0" w:firstColumn="1" w:lastColumn="0" w:noHBand="0" w:noVBand="1"/>
      </w:tblPr>
      <w:tblGrid>
        <w:gridCol w:w="637"/>
        <w:gridCol w:w="1494"/>
        <w:gridCol w:w="1267"/>
        <w:gridCol w:w="1279"/>
        <w:gridCol w:w="1028"/>
        <w:gridCol w:w="1039"/>
        <w:gridCol w:w="999"/>
        <w:gridCol w:w="1063"/>
        <w:gridCol w:w="1088"/>
      </w:tblGrid>
      <w:tr w:rsidR="00772588" w:rsidRPr="00574D8B" w14:paraId="59C78739" w14:textId="77777777" w:rsidTr="008E26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</w:tcPr>
          <w:p w14:paraId="7A05A3B9" w14:textId="77777777" w:rsidR="00772588" w:rsidRPr="00574D8B" w:rsidRDefault="00772588" w:rsidP="008E2671">
            <w:pPr>
              <w:bidi/>
              <w:jc w:val="center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ردیف</w:t>
            </w:r>
          </w:p>
        </w:tc>
        <w:tc>
          <w:tcPr>
            <w:tcW w:w="1496" w:type="dxa"/>
          </w:tcPr>
          <w:p w14:paraId="4566DA3B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نام مقاله</w:t>
            </w:r>
          </w:p>
        </w:tc>
        <w:tc>
          <w:tcPr>
            <w:tcW w:w="1267" w:type="dxa"/>
          </w:tcPr>
          <w:p w14:paraId="15CEE42D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نام مجله</w:t>
            </w:r>
          </w:p>
        </w:tc>
        <w:tc>
          <w:tcPr>
            <w:tcW w:w="1279" w:type="dxa"/>
          </w:tcPr>
          <w:p w14:paraId="3D14448D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مقالات در چه مجلات نمایه شده اند</w:t>
            </w:r>
          </w:p>
        </w:tc>
        <w:tc>
          <w:tcPr>
            <w:tcW w:w="1028" w:type="dxa"/>
          </w:tcPr>
          <w:p w14:paraId="4D96A386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تعداد نویسندگان</w:t>
            </w:r>
          </w:p>
        </w:tc>
        <w:tc>
          <w:tcPr>
            <w:tcW w:w="1039" w:type="dxa"/>
          </w:tcPr>
          <w:p w14:paraId="270C1E67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رتبه فرد در بین نویسندگان</w:t>
            </w:r>
          </w:p>
        </w:tc>
        <w:tc>
          <w:tcPr>
            <w:tcW w:w="999" w:type="dxa"/>
          </w:tcPr>
          <w:p w14:paraId="16F71D47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سال و شماره چاپ مقالات</w:t>
            </w:r>
          </w:p>
        </w:tc>
        <w:tc>
          <w:tcPr>
            <w:tcW w:w="1063" w:type="dxa"/>
          </w:tcPr>
          <w:p w14:paraId="212AE7B0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مقاله داراي پذيرش چاپ از دفتر مجله</w:t>
            </w:r>
          </w:p>
        </w:tc>
        <w:tc>
          <w:tcPr>
            <w:tcW w:w="1088" w:type="dxa"/>
          </w:tcPr>
          <w:p w14:paraId="06071BF0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امتیاز</w:t>
            </w:r>
          </w:p>
        </w:tc>
      </w:tr>
      <w:tr w:rsidR="00772588" w:rsidRPr="00574D8B" w14:paraId="7510C3F4" w14:textId="77777777" w:rsidTr="008E2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</w:tcPr>
          <w:p w14:paraId="569B8905" w14:textId="77777777" w:rsidR="00772588" w:rsidRPr="00574D8B" w:rsidRDefault="00772588" w:rsidP="008E2671">
            <w:pPr>
              <w:bidi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1</w:t>
            </w:r>
          </w:p>
        </w:tc>
        <w:tc>
          <w:tcPr>
            <w:tcW w:w="1496" w:type="dxa"/>
          </w:tcPr>
          <w:p w14:paraId="27E47390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267" w:type="dxa"/>
          </w:tcPr>
          <w:p w14:paraId="023220A0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279" w:type="dxa"/>
          </w:tcPr>
          <w:p w14:paraId="581A4E46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</w:rPr>
            </w:pPr>
          </w:p>
        </w:tc>
        <w:tc>
          <w:tcPr>
            <w:tcW w:w="1028" w:type="dxa"/>
          </w:tcPr>
          <w:p w14:paraId="0439BD76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39" w:type="dxa"/>
          </w:tcPr>
          <w:p w14:paraId="3625FCCF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999" w:type="dxa"/>
          </w:tcPr>
          <w:p w14:paraId="6A6059BA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63" w:type="dxa"/>
          </w:tcPr>
          <w:p w14:paraId="0D5F2E2F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88" w:type="dxa"/>
          </w:tcPr>
          <w:p w14:paraId="177B6CFC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</w:tr>
      <w:tr w:rsidR="00772588" w:rsidRPr="00574D8B" w14:paraId="6B4FFDAF" w14:textId="77777777" w:rsidTr="008E2671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</w:tcPr>
          <w:p w14:paraId="1F3A61A0" w14:textId="77777777" w:rsidR="00772588" w:rsidRPr="00574D8B" w:rsidRDefault="00772588" w:rsidP="008E2671">
            <w:pPr>
              <w:bidi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2</w:t>
            </w:r>
          </w:p>
        </w:tc>
        <w:tc>
          <w:tcPr>
            <w:tcW w:w="1496" w:type="dxa"/>
          </w:tcPr>
          <w:p w14:paraId="1DC005E1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267" w:type="dxa"/>
          </w:tcPr>
          <w:p w14:paraId="6AAE388A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</w:rPr>
            </w:pPr>
          </w:p>
        </w:tc>
        <w:tc>
          <w:tcPr>
            <w:tcW w:w="1279" w:type="dxa"/>
          </w:tcPr>
          <w:p w14:paraId="38BC01FD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28" w:type="dxa"/>
          </w:tcPr>
          <w:p w14:paraId="1FA52A6B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39" w:type="dxa"/>
          </w:tcPr>
          <w:p w14:paraId="1E5906BE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999" w:type="dxa"/>
          </w:tcPr>
          <w:p w14:paraId="58645F85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63" w:type="dxa"/>
          </w:tcPr>
          <w:p w14:paraId="1DB14982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88" w:type="dxa"/>
          </w:tcPr>
          <w:p w14:paraId="355DD20D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</w:tr>
      <w:tr w:rsidR="00772588" w:rsidRPr="00574D8B" w14:paraId="609F0632" w14:textId="77777777" w:rsidTr="008E2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</w:tcPr>
          <w:p w14:paraId="76C40EEB" w14:textId="77777777" w:rsidR="00772588" w:rsidRPr="00574D8B" w:rsidRDefault="00772588" w:rsidP="008E2671">
            <w:pPr>
              <w:bidi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lastRenderedPageBreak/>
              <w:t>3</w:t>
            </w:r>
          </w:p>
        </w:tc>
        <w:tc>
          <w:tcPr>
            <w:tcW w:w="1496" w:type="dxa"/>
          </w:tcPr>
          <w:p w14:paraId="5A7D4062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</w:rPr>
            </w:pPr>
          </w:p>
        </w:tc>
        <w:tc>
          <w:tcPr>
            <w:tcW w:w="1267" w:type="dxa"/>
          </w:tcPr>
          <w:p w14:paraId="121BE8EA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</w:rPr>
            </w:pPr>
          </w:p>
        </w:tc>
        <w:tc>
          <w:tcPr>
            <w:tcW w:w="1279" w:type="dxa"/>
          </w:tcPr>
          <w:p w14:paraId="53C30F68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</w:rPr>
            </w:pPr>
          </w:p>
        </w:tc>
        <w:tc>
          <w:tcPr>
            <w:tcW w:w="1028" w:type="dxa"/>
          </w:tcPr>
          <w:p w14:paraId="7D32DDAC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39" w:type="dxa"/>
          </w:tcPr>
          <w:p w14:paraId="236F07F9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999" w:type="dxa"/>
          </w:tcPr>
          <w:p w14:paraId="759191ED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63" w:type="dxa"/>
          </w:tcPr>
          <w:p w14:paraId="6C983352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88" w:type="dxa"/>
          </w:tcPr>
          <w:p w14:paraId="25F5C54E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</w:tr>
      <w:tr w:rsidR="00772588" w:rsidRPr="00574D8B" w14:paraId="4146F35A" w14:textId="77777777" w:rsidTr="008E2671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</w:tcPr>
          <w:p w14:paraId="4FBD833B" w14:textId="77777777" w:rsidR="00772588" w:rsidRPr="00574D8B" w:rsidRDefault="00772588" w:rsidP="008E2671">
            <w:pPr>
              <w:bidi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4</w:t>
            </w:r>
          </w:p>
        </w:tc>
        <w:tc>
          <w:tcPr>
            <w:tcW w:w="1496" w:type="dxa"/>
          </w:tcPr>
          <w:p w14:paraId="34604AD2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267" w:type="dxa"/>
          </w:tcPr>
          <w:p w14:paraId="6D2332B4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279" w:type="dxa"/>
          </w:tcPr>
          <w:p w14:paraId="7A5D0A1D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28" w:type="dxa"/>
          </w:tcPr>
          <w:p w14:paraId="5E59FBEF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39" w:type="dxa"/>
          </w:tcPr>
          <w:p w14:paraId="3D22F457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999" w:type="dxa"/>
          </w:tcPr>
          <w:p w14:paraId="01047265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63" w:type="dxa"/>
          </w:tcPr>
          <w:p w14:paraId="22A5366E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88" w:type="dxa"/>
          </w:tcPr>
          <w:p w14:paraId="3725D41B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</w:tr>
      <w:tr w:rsidR="00772588" w:rsidRPr="00574D8B" w14:paraId="3BDCB9FA" w14:textId="77777777" w:rsidTr="008E2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5" w:type="dxa"/>
          </w:tcPr>
          <w:p w14:paraId="59F29644" w14:textId="77777777" w:rsidR="00772588" w:rsidRPr="00574D8B" w:rsidRDefault="00772588" w:rsidP="008E2671">
            <w:pPr>
              <w:bidi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5</w:t>
            </w:r>
          </w:p>
        </w:tc>
        <w:tc>
          <w:tcPr>
            <w:tcW w:w="1496" w:type="dxa"/>
          </w:tcPr>
          <w:p w14:paraId="4A7B8EFC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267" w:type="dxa"/>
          </w:tcPr>
          <w:p w14:paraId="0129430D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279" w:type="dxa"/>
          </w:tcPr>
          <w:p w14:paraId="26FDF39C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28" w:type="dxa"/>
          </w:tcPr>
          <w:p w14:paraId="77776FC0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39" w:type="dxa"/>
          </w:tcPr>
          <w:p w14:paraId="3C071A6A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999" w:type="dxa"/>
          </w:tcPr>
          <w:p w14:paraId="778D27E6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63" w:type="dxa"/>
          </w:tcPr>
          <w:p w14:paraId="7D40A91F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88" w:type="dxa"/>
          </w:tcPr>
          <w:p w14:paraId="34A51328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</w:tr>
    </w:tbl>
    <w:p w14:paraId="1DD77A7F" w14:textId="77777777" w:rsidR="00772588" w:rsidRPr="00F72531" w:rsidRDefault="00772588" w:rsidP="00772588">
      <w:pPr>
        <w:bidi/>
        <w:rPr>
          <w:rFonts w:cs="B Lotus"/>
          <w:b/>
          <w:bCs/>
          <w:color w:val="000000" w:themeColor="text1"/>
          <w:sz w:val="28"/>
          <w:szCs w:val="28"/>
          <w:rtl/>
          <w:lang w:bidi="fa-IR"/>
        </w:rPr>
      </w:pPr>
      <w:r w:rsidRPr="00F72531">
        <w:rPr>
          <w:rFonts w:cs="B Lotus" w:hint="cs"/>
          <w:b/>
          <w:bCs/>
          <w:color w:val="000000" w:themeColor="text1"/>
          <w:sz w:val="28"/>
          <w:szCs w:val="28"/>
          <w:rtl/>
          <w:lang w:bidi="fa-IR"/>
        </w:rPr>
        <w:t>2. مجري يا همكاری در اجرای طرح های تحقيقاتی</w:t>
      </w:r>
    </w:p>
    <w:tbl>
      <w:tblPr>
        <w:tblStyle w:val="MediumGrid3-Accent5"/>
        <w:bidiVisual/>
        <w:tblW w:w="9894" w:type="dxa"/>
        <w:tblLook w:val="04A0" w:firstRow="1" w:lastRow="0" w:firstColumn="1" w:lastColumn="0" w:noHBand="0" w:noVBand="1"/>
      </w:tblPr>
      <w:tblGrid>
        <w:gridCol w:w="668"/>
        <w:gridCol w:w="2832"/>
        <w:gridCol w:w="1689"/>
        <w:gridCol w:w="26"/>
        <w:gridCol w:w="1975"/>
        <w:gridCol w:w="1616"/>
        <w:gridCol w:w="1088"/>
      </w:tblGrid>
      <w:tr w:rsidR="00772588" w:rsidRPr="00574D8B" w14:paraId="60CA7982" w14:textId="77777777" w:rsidTr="008E26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" w:type="dxa"/>
          </w:tcPr>
          <w:p w14:paraId="6E832955" w14:textId="77777777" w:rsidR="00772588" w:rsidRPr="00574D8B" w:rsidRDefault="00772588" w:rsidP="008E2671">
            <w:pPr>
              <w:bidi/>
              <w:jc w:val="center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ردیف</w:t>
            </w:r>
          </w:p>
        </w:tc>
        <w:tc>
          <w:tcPr>
            <w:tcW w:w="2832" w:type="dxa"/>
          </w:tcPr>
          <w:p w14:paraId="38D5A1DB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عنوان طرح</w:t>
            </w:r>
          </w:p>
        </w:tc>
        <w:tc>
          <w:tcPr>
            <w:tcW w:w="1689" w:type="dxa"/>
          </w:tcPr>
          <w:p w14:paraId="76AF31B0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نحوه فعالیت</w:t>
            </w:r>
          </w:p>
        </w:tc>
        <w:tc>
          <w:tcPr>
            <w:tcW w:w="2001" w:type="dxa"/>
            <w:gridSpan w:val="2"/>
          </w:tcPr>
          <w:p w14:paraId="3A1212B1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نوع طرح</w:t>
            </w:r>
          </w:p>
        </w:tc>
        <w:tc>
          <w:tcPr>
            <w:tcW w:w="1616" w:type="dxa"/>
          </w:tcPr>
          <w:p w14:paraId="6263DD8D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پایان طرح</w:t>
            </w:r>
          </w:p>
        </w:tc>
        <w:tc>
          <w:tcPr>
            <w:tcW w:w="1088" w:type="dxa"/>
          </w:tcPr>
          <w:p w14:paraId="2C374E7A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امتیاز</w:t>
            </w:r>
          </w:p>
        </w:tc>
      </w:tr>
      <w:tr w:rsidR="00772588" w:rsidRPr="00574D8B" w14:paraId="323AD863" w14:textId="77777777" w:rsidTr="008E2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" w:type="dxa"/>
          </w:tcPr>
          <w:p w14:paraId="52A44C3D" w14:textId="77777777" w:rsidR="00772588" w:rsidRPr="00574D8B" w:rsidRDefault="00772588" w:rsidP="008E2671">
            <w:pPr>
              <w:bidi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1</w:t>
            </w:r>
          </w:p>
        </w:tc>
        <w:tc>
          <w:tcPr>
            <w:tcW w:w="2832" w:type="dxa"/>
          </w:tcPr>
          <w:p w14:paraId="040D9C1A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715" w:type="dxa"/>
            <w:gridSpan w:val="2"/>
          </w:tcPr>
          <w:p w14:paraId="192A400E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975" w:type="dxa"/>
          </w:tcPr>
          <w:p w14:paraId="04E80BD1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616" w:type="dxa"/>
          </w:tcPr>
          <w:p w14:paraId="551A0347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88" w:type="dxa"/>
          </w:tcPr>
          <w:p w14:paraId="61FC9707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</w:rPr>
            </w:pPr>
          </w:p>
        </w:tc>
      </w:tr>
    </w:tbl>
    <w:p w14:paraId="168C1693" w14:textId="77777777" w:rsidR="00772588" w:rsidRPr="00F72531" w:rsidRDefault="00772588" w:rsidP="00772588">
      <w:pPr>
        <w:bidi/>
        <w:rPr>
          <w:rFonts w:cs="B Lotus"/>
          <w:b/>
          <w:bCs/>
          <w:color w:val="000000" w:themeColor="text1"/>
          <w:sz w:val="28"/>
          <w:szCs w:val="28"/>
          <w:rtl/>
          <w:lang w:bidi="fa-IR"/>
        </w:rPr>
      </w:pPr>
      <w:r w:rsidRPr="00F72531">
        <w:rPr>
          <w:rFonts w:cs="B Lotus" w:hint="cs"/>
          <w:b/>
          <w:bCs/>
          <w:color w:val="000000" w:themeColor="text1"/>
          <w:sz w:val="28"/>
          <w:szCs w:val="28"/>
          <w:rtl/>
          <w:lang w:bidi="fa-IR"/>
        </w:rPr>
        <w:t>3. كتاب</w:t>
      </w:r>
    </w:p>
    <w:tbl>
      <w:tblPr>
        <w:tblStyle w:val="MediumGrid3-Accent5"/>
        <w:bidiVisual/>
        <w:tblW w:w="9894" w:type="dxa"/>
        <w:tblLook w:val="04A0" w:firstRow="1" w:lastRow="0" w:firstColumn="1" w:lastColumn="0" w:noHBand="0" w:noVBand="1"/>
      </w:tblPr>
      <w:tblGrid>
        <w:gridCol w:w="638"/>
        <w:gridCol w:w="2371"/>
        <w:gridCol w:w="668"/>
        <w:gridCol w:w="680"/>
        <w:gridCol w:w="1411"/>
        <w:gridCol w:w="1146"/>
        <w:gridCol w:w="1900"/>
        <w:gridCol w:w="1080"/>
      </w:tblGrid>
      <w:tr w:rsidR="00772588" w:rsidRPr="00574D8B" w14:paraId="013BA7D7" w14:textId="77777777" w:rsidTr="008E26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174AB941" w14:textId="77777777" w:rsidR="00772588" w:rsidRPr="00574D8B" w:rsidRDefault="00772588" w:rsidP="008E2671">
            <w:pPr>
              <w:bidi/>
              <w:jc w:val="center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ردیف</w:t>
            </w:r>
          </w:p>
        </w:tc>
        <w:tc>
          <w:tcPr>
            <w:tcW w:w="2371" w:type="dxa"/>
          </w:tcPr>
          <w:p w14:paraId="28B1C0C4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عنوان کتاب</w:t>
            </w:r>
          </w:p>
        </w:tc>
        <w:tc>
          <w:tcPr>
            <w:tcW w:w="3905" w:type="dxa"/>
            <w:gridSpan w:val="4"/>
          </w:tcPr>
          <w:p w14:paraId="463CE3FD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نحوه فعالیت</w:t>
            </w:r>
          </w:p>
        </w:tc>
        <w:tc>
          <w:tcPr>
            <w:tcW w:w="1900" w:type="dxa"/>
          </w:tcPr>
          <w:p w14:paraId="29033103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عنوان ناشر</w:t>
            </w:r>
          </w:p>
        </w:tc>
        <w:tc>
          <w:tcPr>
            <w:tcW w:w="1080" w:type="dxa"/>
          </w:tcPr>
          <w:p w14:paraId="7A7BFA3B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امتیاز</w:t>
            </w:r>
          </w:p>
        </w:tc>
      </w:tr>
      <w:tr w:rsidR="00772588" w:rsidRPr="00574D8B" w14:paraId="4F628EC9" w14:textId="77777777" w:rsidTr="008E2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68A2A710" w14:textId="77777777" w:rsidR="00772588" w:rsidRPr="00574D8B" w:rsidRDefault="00772588" w:rsidP="008E2671">
            <w:pPr>
              <w:bidi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2371" w:type="dxa"/>
          </w:tcPr>
          <w:p w14:paraId="42F0075A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668" w:type="dxa"/>
          </w:tcPr>
          <w:p w14:paraId="0D56D447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تالیف</w:t>
            </w:r>
          </w:p>
        </w:tc>
        <w:tc>
          <w:tcPr>
            <w:tcW w:w="680" w:type="dxa"/>
          </w:tcPr>
          <w:p w14:paraId="571A4D55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ترجمه</w:t>
            </w:r>
          </w:p>
        </w:tc>
        <w:tc>
          <w:tcPr>
            <w:tcW w:w="1411" w:type="dxa"/>
          </w:tcPr>
          <w:p w14:paraId="27158FCB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ویراستاری ادبی</w:t>
            </w:r>
          </w:p>
        </w:tc>
        <w:tc>
          <w:tcPr>
            <w:tcW w:w="1146" w:type="dxa"/>
          </w:tcPr>
          <w:p w14:paraId="013A3764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ویراستاری علمی</w:t>
            </w:r>
          </w:p>
        </w:tc>
        <w:tc>
          <w:tcPr>
            <w:tcW w:w="1900" w:type="dxa"/>
          </w:tcPr>
          <w:p w14:paraId="316BA63C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80" w:type="dxa"/>
          </w:tcPr>
          <w:p w14:paraId="09D51A67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</w:tr>
      <w:tr w:rsidR="00772588" w:rsidRPr="00574D8B" w14:paraId="434E3E35" w14:textId="77777777" w:rsidTr="008E2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130CA168" w14:textId="77777777" w:rsidR="00772588" w:rsidRPr="00574D8B" w:rsidRDefault="00772588" w:rsidP="008E2671">
            <w:pPr>
              <w:bidi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2371" w:type="dxa"/>
          </w:tcPr>
          <w:p w14:paraId="6698CF9F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668" w:type="dxa"/>
          </w:tcPr>
          <w:p w14:paraId="0F61F37C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680" w:type="dxa"/>
          </w:tcPr>
          <w:p w14:paraId="3BC6A507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411" w:type="dxa"/>
          </w:tcPr>
          <w:p w14:paraId="4EB5D43C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146" w:type="dxa"/>
          </w:tcPr>
          <w:p w14:paraId="309BE1B5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900" w:type="dxa"/>
          </w:tcPr>
          <w:p w14:paraId="672EA369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80" w:type="dxa"/>
          </w:tcPr>
          <w:p w14:paraId="033FD801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</w:tr>
      <w:tr w:rsidR="00772588" w:rsidRPr="00574D8B" w14:paraId="15CE3BBE" w14:textId="77777777" w:rsidTr="008E2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2BB558AA" w14:textId="77777777" w:rsidR="00772588" w:rsidRPr="00574D8B" w:rsidRDefault="00772588" w:rsidP="008E2671">
            <w:pPr>
              <w:bidi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2371" w:type="dxa"/>
          </w:tcPr>
          <w:p w14:paraId="67174154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668" w:type="dxa"/>
          </w:tcPr>
          <w:p w14:paraId="02322FFA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680" w:type="dxa"/>
          </w:tcPr>
          <w:p w14:paraId="5A6731FB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411" w:type="dxa"/>
          </w:tcPr>
          <w:p w14:paraId="43F551D0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146" w:type="dxa"/>
          </w:tcPr>
          <w:p w14:paraId="35506B0F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900" w:type="dxa"/>
          </w:tcPr>
          <w:p w14:paraId="6927F7C3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80" w:type="dxa"/>
          </w:tcPr>
          <w:p w14:paraId="3D58E176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</w:tr>
      <w:tr w:rsidR="00772588" w:rsidRPr="00574D8B" w14:paraId="07F5DDBC" w14:textId="77777777" w:rsidTr="008E2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" w:type="dxa"/>
          </w:tcPr>
          <w:p w14:paraId="23D6B3A1" w14:textId="77777777" w:rsidR="00772588" w:rsidRPr="00574D8B" w:rsidRDefault="00772588" w:rsidP="008E2671">
            <w:pPr>
              <w:bidi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2371" w:type="dxa"/>
          </w:tcPr>
          <w:p w14:paraId="7EB5E587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668" w:type="dxa"/>
          </w:tcPr>
          <w:p w14:paraId="2333552B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680" w:type="dxa"/>
          </w:tcPr>
          <w:p w14:paraId="03572678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411" w:type="dxa"/>
          </w:tcPr>
          <w:p w14:paraId="416B86E3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146" w:type="dxa"/>
          </w:tcPr>
          <w:p w14:paraId="55227C45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900" w:type="dxa"/>
          </w:tcPr>
          <w:p w14:paraId="270639AF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080" w:type="dxa"/>
          </w:tcPr>
          <w:p w14:paraId="34DFC784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</w:tr>
    </w:tbl>
    <w:p w14:paraId="7E483369" w14:textId="77777777" w:rsidR="00772588" w:rsidRPr="00F72531" w:rsidRDefault="00772588" w:rsidP="00772588">
      <w:pPr>
        <w:bidi/>
        <w:rPr>
          <w:rFonts w:cs="B Lotus"/>
          <w:b/>
          <w:bCs/>
          <w:color w:val="000000" w:themeColor="text1"/>
          <w:sz w:val="28"/>
          <w:szCs w:val="28"/>
          <w:rtl/>
          <w:lang w:bidi="fa-IR"/>
        </w:rPr>
      </w:pPr>
      <w:r w:rsidRPr="00F72531">
        <w:rPr>
          <w:rFonts w:cs="B Lotus" w:hint="cs"/>
          <w:b/>
          <w:bCs/>
          <w:color w:val="000000" w:themeColor="text1"/>
          <w:sz w:val="28"/>
          <w:szCs w:val="28"/>
          <w:rtl/>
          <w:lang w:bidi="fa-IR"/>
        </w:rPr>
        <w:t xml:space="preserve">4. عضویت در هیئت تحریریه نشریات (عضو، مدیر داخلی، سردبیر و...)، داوری مقالات </w:t>
      </w:r>
    </w:p>
    <w:tbl>
      <w:tblPr>
        <w:tblStyle w:val="MediumGrid3-Accent5"/>
        <w:bidiVisual/>
        <w:tblW w:w="9894" w:type="dxa"/>
        <w:tblLayout w:type="fixed"/>
        <w:tblLook w:val="04A0" w:firstRow="1" w:lastRow="0" w:firstColumn="1" w:lastColumn="0" w:noHBand="0" w:noVBand="1"/>
      </w:tblPr>
      <w:tblGrid>
        <w:gridCol w:w="816"/>
        <w:gridCol w:w="3549"/>
        <w:gridCol w:w="1422"/>
        <w:gridCol w:w="1413"/>
        <w:gridCol w:w="1417"/>
        <w:gridCol w:w="1277"/>
      </w:tblGrid>
      <w:tr w:rsidR="00772588" w:rsidRPr="00574D8B" w14:paraId="5E607983" w14:textId="77777777" w:rsidTr="008E26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14:paraId="32E9333D" w14:textId="77777777" w:rsidR="00772588" w:rsidRPr="00574D8B" w:rsidRDefault="00772588" w:rsidP="008E2671">
            <w:pPr>
              <w:bidi/>
              <w:jc w:val="center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ردیف</w:t>
            </w:r>
          </w:p>
        </w:tc>
        <w:tc>
          <w:tcPr>
            <w:tcW w:w="3549" w:type="dxa"/>
          </w:tcPr>
          <w:p w14:paraId="375F7ACF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عنوان نشریه</w:t>
            </w:r>
          </w:p>
        </w:tc>
        <w:tc>
          <w:tcPr>
            <w:tcW w:w="2835" w:type="dxa"/>
            <w:gridSpan w:val="2"/>
          </w:tcPr>
          <w:p w14:paraId="64F73442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نوع فعالیت</w:t>
            </w:r>
          </w:p>
        </w:tc>
        <w:tc>
          <w:tcPr>
            <w:tcW w:w="1417" w:type="dxa"/>
          </w:tcPr>
          <w:p w14:paraId="7A9CB8BE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اعتبار علمی نشریه</w:t>
            </w:r>
          </w:p>
        </w:tc>
        <w:tc>
          <w:tcPr>
            <w:tcW w:w="1277" w:type="dxa"/>
          </w:tcPr>
          <w:p w14:paraId="69683906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امتیاز</w:t>
            </w:r>
          </w:p>
        </w:tc>
      </w:tr>
      <w:tr w:rsidR="00772588" w:rsidRPr="00574D8B" w14:paraId="31694318" w14:textId="77777777" w:rsidTr="008E2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Merge w:val="restart"/>
          </w:tcPr>
          <w:p w14:paraId="36228ABB" w14:textId="77777777" w:rsidR="00772588" w:rsidRPr="00574D8B" w:rsidRDefault="00772588" w:rsidP="008E2671">
            <w:pPr>
              <w:bidi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3549" w:type="dxa"/>
            <w:vMerge w:val="restart"/>
          </w:tcPr>
          <w:p w14:paraId="6630F03D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422" w:type="dxa"/>
          </w:tcPr>
          <w:p w14:paraId="7E7D38DC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داوری</w:t>
            </w:r>
          </w:p>
        </w:tc>
        <w:tc>
          <w:tcPr>
            <w:tcW w:w="1413" w:type="dxa"/>
          </w:tcPr>
          <w:p w14:paraId="24FB54EC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عضو هی</w:t>
            </w:r>
            <w:r>
              <w:rPr>
                <w:rFonts w:cs="B Lotus" w:hint="cs"/>
                <w:color w:val="000000" w:themeColor="text1"/>
                <w:rtl/>
                <w:lang w:bidi="fa-IR"/>
              </w:rPr>
              <w:t>ئ</w:t>
            </w: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ت تحریریه</w:t>
            </w:r>
            <w:r>
              <w:rPr>
                <w:rFonts w:cs="B Lotus" w:hint="cs"/>
                <w:color w:val="000000" w:themeColor="text1"/>
                <w:rtl/>
                <w:lang w:bidi="fa-IR"/>
              </w:rPr>
              <w:t>، سردبیر یا مدیر داخلی</w:t>
            </w:r>
          </w:p>
        </w:tc>
        <w:tc>
          <w:tcPr>
            <w:tcW w:w="1417" w:type="dxa"/>
            <w:vMerge w:val="restart"/>
          </w:tcPr>
          <w:p w14:paraId="58F5A518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277" w:type="dxa"/>
            <w:vMerge w:val="restart"/>
          </w:tcPr>
          <w:p w14:paraId="62CB6EDF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</w:tr>
      <w:tr w:rsidR="00772588" w:rsidRPr="00574D8B" w14:paraId="787794D4" w14:textId="77777777" w:rsidTr="008E267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Merge/>
          </w:tcPr>
          <w:p w14:paraId="2E3FC0A5" w14:textId="77777777" w:rsidR="00772588" w:rsidRPr="00574D8B" w:rsidRDefault="00772588" w:rsidP="008E2671">
            <w:pPr>
              <w:bidi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3549" w:type="dxa"/>
            <w:vMerge/>
          </w:tcPr>
          <w:p w14:paraId="5ECE3402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422" w:type="dxa"/>
          </w:tcPr>
          <w:p w14:paraId="27AE282A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413" w:type="dxa"/>
          </w:tcPr>
          <w:p w14:paraId="5F479B43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417" w:type="dxa"/>
            <w:vMerge/>
          </w:tcPr>
          <w:p w14:paraId="591C4888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277" w:type="dxa"/>
            <w:vMerge/>
          </w:tcPr>
          <w:p w14:paraId="2D177887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</w:tr>
    </w:tbl>
    <w:p w14:paraId="1E95754A" w14:textId="77777777" w:rsidR="00772588" w:rsidRPr="00F72531" w:rsidRDefault="00772588" w:rsidP="00772588">
      <w:pPr>
        <w:bidi/>
        <w:rPr>
          <w:rFonts w:cs="B Lotus"/>
          <w:b/>
          <w:bCs/>
          <w:color w:val="000000" w:themeColor="text1"/>
          <w:sz w:val="28"/>
          <w:szCs w:val="28"/>
          <w:rtl/>
          <w:lang w:bidi="fa-IR"/>
        </w:rPr>
      </w:pPr>
      <w:r w:rsidRPr="00F72531">
        <w:rPr>
          <w:rFonts w:cs="B Lotus" w:hint="cs"/>
          <w:b/>
          <w:bCs/>
          <w:color w:val="000000" w:themeColor="text1"/>
          <w:sz w:val="28"/>
          <w:szCs w:val="28"/>
          <w:rtl/>
          <w:lang w:bidi="fa-IR"/>
        </w:rPr>
        <w:t>5. همایش‌ها، نشست‌ها و... معتبر دانشگاهی، ملی و بین‌المللی</w:t>
      </w:r>
    </w:p>
    <w:tbl>
      <w:tblPr>
        <w:tblStyle w:val="MediumGrid3-Accent5"/>
        <w:bidiVisual/>
        <w:tblW w:w="9894" w:type="dxa"/>
        <w:tblLayout w:type="fixed"/>
        <w:tblLook w:val="04A0" w:firstRow="1" w:lastRow="0" w:firstColumn="1" w:lastColumn="0" w:noHBand="0" w:noVBand="1"/>
      </w:tblPr>
      <w:tblGrid>
        <w:gridCol w:w="816"/>
        <w:gridCol w:w="3663"/>
        <w:gridCol w:w="2437"/>
        <w:gridCol w:w="20"/>
        <w:gridCol w:w="1681"/>
        <w:gridCol w:w="1277"/>
      </w:tblGrid>
      <w:tr w:rsidR="00772588" w:rsidRPr="00574D8B" w14:paraId="76DF4846" w14:textId="77777777" w:rsidTr="008E26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14:paraId="66C15D7D" w14:textId="77777777" w:rsidR="00772588" w:rsidRPr="00574D8B" w:rsidRDefault="00772588" w:rsidP="008E2671">
            <w:pPr>
              <w:bidi/>
              <w:jc w:val="center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ردیف</w:t>
            </w:r>
          </w:p>
        </w:tc>
        <w:tc>
          <w:tcPr>
            <w:tcW w:w="3663" w:type="dxa"/>
          </w:tcPr>
          <w:p w14:paraId="232C7ACD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عنوان همایش، نشست و...</w:t>
            </w:r>
          </w:p>
        </w:tc>
        <w:tc>
          <w:tcPr>
            <w:tcW w:w="2457" w:type="dxa"/>
            <w:gridSpan w:val="2"/>
          </w:tcPr>
          <w:p w14:paraId="7C6FBDA5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نوع فعالیت</w:t>
            </w:r>
          </w:p>
        </w:tc>
        <w:tc>
          <w:tcPr>
            <w:tcW w:w="1681" w:type="dxa"/>
          </w:tcPr>
          <w:p w14:paraId="65CB6577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 xml:space="preserve">اعتبار علمی </w:t>
            </w:r>
          </w:p>
        </w:tc>
        <w:tc>
          <w:tcPr>
            <w:tcW w:w="1277" w:type="dxa"/>
          </w:tcPr>
          <w:p w14:paraId="47007041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امتیاز</w:t>
            </w:r>
          </w:p>
        </w:tc>
      </w:tr>
      <w:tr w:rsidR="00772588" w:rsidRPr="00574D8B" w14:paraId="14C4ABD9" w14:textId="77777777" w:rsidTr="008E2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Merge w:val="restart"/>
          </w:tcPr>
          <w:p w14:paraId="6EE49D63" w14:textId="77777777" w:rsidR="00772588" w:rsidRPr="00574D8B" w:rsidRDefault="00772588" w:rsidP="008E2671">
            <w:pPr>
              <w:bidi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3663" w:type="dxa"/>
            <w:vMerge w:val="restart"/>
          </w:tcPr>
          <w:p w14:paraId="5376D7D3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2437" w:type="dxa"/>
          </w:tcPr>
          <w:p w14:paraId="1142930C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701" w:type="dxa"/>
            <w:gridSpan w:val="2"/>
            <w:vMerge w:val="restart"/>
          </w:tcPr>
          <w:p w14:paraId="420FDB39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277" w:type="dxa"/>
            <w:vMerge w:val="restart"/>
          </w:tcPr>
          <w:p w14:paraId="7559E575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</w:tr>
      <w:tr w:rsidR="00772588" w:rsidRPr="00574D8B" w14:paraId="5FC2E429" w14:textId="77777777" w:rsidTr="008E2671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Merge/>
          </w:tcPr>
          <w:p w14:paraId="58015E80" w14:textId="77777777" w:rsidR="00772588" w:rsidRPr="00574D8B" w:rsidRDefault="00772588" w:rsidP="008E2671">
            <w:pPr>
              <w:bidi/>
              <w:rPr>
                <w:color w:val="000000" w:themeColor="text1"/>
                <w:rtl/>
                <w:lang w:bidi="fa-IR"/>
              </w:rPr>
            </w:pPr>
          </w:p>
        </w:tc>
        <w:tc>
          <w:tcPr>
            <w:tcW w:w="3663" w:type="dxa"/>
            <w:vMerge/>
          </w:tcPr>
          <w:p w14:paraId="479336F5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  <w:lang w:bidi="fa-IR"/>
              </w:rPr>
            </w:pPr>
          </w:p>
        </w:tc>
        <w:tc>
          <w:tcPr>
            <w:tcW w:w="2437" w:type="dxa"/>
          </w:tcPr>
          <w:p w14:paraId="75B02267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  <w:lang w:bidi="fa-IR"/>
              </w:rPr>
            </w:pPr>
          </w:p>
        </w:tc>
        <w:tc>
          <w:tcPr>
            <w:tcW w:w="1701" w:type="dxa"/>
            <w:gridSpan w:val="2"/>
            <w:vMerge/>
          </w:tcPr>
          <w:p w14:paraId="0124BB9D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  <w:lang w:bidi="fa-IR"/>
              </w:rPr>
            </w:pPr>
          </w:p>
        </w:tc>
        <w:tc>
          <w:tcPr>
            <w:tcW w:w="1277" w:type="dxa"/>
            <w:vMerge/>
          </w:tcPr>
          <w:p w14:paraId="793E229D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  <w:lang w:bidi="fa-IR"/>
              </w:rPr>
            </w:pPr>
          </w:p>
        </w:tc>
      </w:tr>
    </w:tbl>
    <w:p w14:paraId="52B7D954" w14:textId="77777777" w:rsidR="00772588" w:rsidRDefault="00772588" w:rsidP="00772588">
      <w:pPr>
        <w:bidi/>
        <w:jc w:val="both"/>
        <w:rPr>
          <w:rFonts w:cs="B Lotus"/>
          <w:b/>
          <w:bCs/>
          <w:color w:val="000000" w:themeColor="text1"/>
          <w:sz w:val="28"/>
          <w:szCs w:val="28"/>
          <w:rtl/>
        </w:rPr>
      </w:pPr>
      <w:r w:rsidRPr="00384DEF">
        <w:rPr>
          <w:rFonts w:cs="B Lotus" w:hint="cs"/>
          <w:b/>
          <w:bCs/>
          <w:color w:val="000000" w:themeColor="text1"/>
          <w:sz w:val="28"/>
          <w:szCs w:val="28"/>
          <w:rtl/>
        </w:rPr>
        <w:t xml:space="preserve">6. موا رد دیگر (دستاوردهای علمی اعم از </w:t>
      </w:r>
      <w:r w:rsidRPr="00384DEF">
        <w:rPr>
          <w:rFonts w:cs="B Lotus"/>
          <w:b/>
          <w:bCs/>
          <w:color w:val="000000" w:themeColor="text1"/>
          <w:sz w:val="28"/>
          <w:szCs w:val="28"/>
          <w:rtl/>
        </w:rPr>
        <w:t>ابتکار، نوآور</w:t>
      </w:r>
      <w:r w:rsidRPr="00384DEF">
        <w:rPr>
          <w:rFonts w:cs="B Lotus" w:hint="cs"/>
          <w:b/>
          <w:bCs/>
          <w:color w:val="000000" w:themeColor="text1"/>
          <w:sz w:val="28"/>
          <w:szCs w:val="28"/>
          <w:rtl/>
        </w:rPr>
        <w:t>ی</w:t>
      </w:r>
      <w:r w:rsidRPr="00384DEF">
        <w:rPr>
          <w:rFonts w:cs="B Lotus" w:hint="eastAsia"/>
          <w:b/>
          <w:bCs/>
          <w:color w:val="000000" w:themeColor="text1"/>
          <w:sz w:val="28"/>
          <w:szCs w:val="28"/>
          <w:rtl/>
        </w:rPr>
        <w:t>،</w:t>
      </w:r>
      <w:r w:rsidRPr="00384DEF">
        <w:rPr>
          <w:rFonts w:cs="B Lotus"/>
          <w:b/>
          <w:bCs/>
          <w:color w:val="000000" w:themeColor="text1"/>
          <w:sz w:val="28"/>
          <w:szCs w:val="28"/>
          <w:rtl/>
        </w:rPr>
        <w:t xml:space="preserve"> اختراع، اثر بد</w:t>
      </w:r>
      <w:r w:rsidRPr="00384DEF">
        <w:rPr>
          <w:rFonts w:cs="B Lotus" w:hint="cs"/>
          <w:b/>
          <w:bCs/>
          <w:color w:val="000000" w:themeColor="text1"/>
          <w:sz w:val="28"/>
          <w:szCs w:val="28"/>
          <w:rtl/>
        </w:rPr>
        <w:t>ی</w:t>
      </w:r>
      <w:r w:rsidRPr="00384DEF">
        <w:rPr>
          <w:rFonts w:cs="B Lotus" w:hint="eastAsia"/>
          <w:b/>
          <w:bCs/>
          <w:color w:val="000000" w:themeColor="text1"/>
          <w:sz w:val="28"/>
          <w:szCs w:val="28"/>
          <w:rtl/>
        </w:rPr>
        <w:t>ع</w:t>
      </w:r>
      <w:r w:rsidRPr="00384DEF">
        <w:rPr>
          <w:rFonts w:cs="B Lotus"/>
          <w:b/>
          <w:bCs/>
          <w:color w:val="000000" w:themeColor="text1"/>
          <w:sz w:val="28"/>
          <w:szCs w:val="28"/>
          <w:rtl/>
        </w:rPr>
        <w:t xml:space="preserve"> و ارزنده هنر</w:t>
      </w:r>
      <w:r w:rsidRPr="00384DEF">
        <w:rPr>
          <w:rFonts w:cs="B Lotus" w:hint="cs"/>
          <w:b/>
          <w:bCs/>
          <w:color w:val="000000" w:themeColor="text1"/>
          <w:sz w:val="28"/>
          <w:szCs w:val="28"/>
          <w:rtl/>
        </w:rPr>
        <w:t>ی</w:t>
      </w:r>
      <w:r w:rsidRPr="00384DEF">
        <w:rPr>
          <w:rFonts w:cs="B Lotus"/>
          <w:b/>
          <w:bCs/>
          <w:color w:val="000000" w:themeColor="text1"/>
          <w:sz w:val="28"/>
          <w:szCs w:val="28"/>
          <w:rtl/>
        </w:rPr>
        <w:t xml:space="preserve"> (مورد تا</w:t>
      </w:r>
      <w:r w:rsidRPr="00384DEF">
        <w:rPr>
          <w:rFonts w:cs="B Lotus" w:hint="cs"/>
          <w:b/>
          <w:bCs/>
          <w:color w:val="000000" w:themeColor="text1"/>
          <w:sz w:val="28"/>
          <w:szCs w:val="28"/>
          <w:rtl/>
        </w:rPr>
        <w:t>یی</w:t>
      </w:r>
      <w:r w:rsidRPr="00384DEF">
        <w:rPr>
          <w:rFonts w:cs="B Lotus" w:hint="eastAsia"/>
          <w:b/>
          <w:bCs/>
          <w:color w:val="000000" w:themeColor="text1"/>
          <w:sz w:val="28"/>
          <w:szCs w:val="28"/>
          <w:rtl/>
        </w:rPr>
        <w:t>د</w:t>
      </w:r>
      <w:r w:rsidRPr="00384DEF">
        <w:rPr>
          <w:rFonts w:cs="B Lotus"/>
          <w:b/>
          <w:bCs/>
          <w:color w:val="000000" w:themeColor="text1"/>
          <w:sz w:val="28"/>
          <w:szCs w:val="28"/>
          <w:rtl/>
        </w:rPr>
        <w:t xml:space="preserve"> مراجع علم</w:t>
      </w:r>
      <w:r w:rsidRPr="00384DEF">
        <w:rPr>
          <w:rFonts w:cs="B Lotus" w:hint="cs"/>
          <w:b/>
          <w:bCs/>
          <w:color w:val="000000" w:themeColor="text1"/>
          <w:sz w:val="28"/>
          <w:szCs w:val="28"/>
          <w:rtl/>
        </w:rPr>
        <w:t>ی</w:t>
      </w:r>
      <w:r w:rsidRPr="00384DEF">
        <w:rPr>
          <w:rFonts w:cs="B Lotus"/>
          <w:b/>
          <w:bCs/>
          <w:color w:val="000000" w:themeColor="text1"/>
          <w:sz w:val="28"/>
          <w:szCs w:val="28"/>
          <w:rtl/>
        </w:rPr>
        <w:t xml:space="preserve"> معتبر)</w:t>
      </w:r>
      <w:r w:rsidRPr="00384DEF">
        <w:rPr>
          <w:rFonts w:cs="B Lotus" w:hint="cs"/>
          <w:b/>
          <w:bCs/>
          <w:color w:val="000000" w:themeColor="text1"/>
          <w:sz w:val="28"/>
          <w:szCs w:val="28"/>
          <w:rtl/>
        </w:rPr>
        <w:t xml:space="preserve"> و </w:t>
      </w:r>
      <w:r w:rsidRPr="00384DEF">
        <w:rPr>
          <w:rFonts w:cs="B Lotus"/>
          <w:b/>
          <w:bCs/>
          <w:color w:val="000000" w:themeColor="text1"/>
          <w:sz w:val="28"/>
          <w:szCs w:val="28"/>
          <w:rtl/>
        </w:rPr>
        <w:t>جوا</w:t>
      </w:r>
      <w:r w:rsidRPr="00384DEF">
        <w:rPr>
          <w:rFonts w:cs="B Lotus" w:hint="cs"/>
          <w:b/>
          <w:bCs/>
          <w:color w:val="000000" w:themeColor="text1"/>
          <w:sz w:val="28"/>
          <w:szCs w:val="28"/>
          <w:rtl/>
        </w:rPr>
        <w:t>ی</w:t>
      </w:r>
      <w:r w:rsidRPr="00384DEF">
        <w:rPr>
          <w:rFonts w:cs="B Lotus" w:hint="eastAsia"/>
          <w:b/>
          <w:bCs/>
          <w:color w:val="000000" w:themeColor="text1"/>
          <w:sz w:val="28"/>
          <w:szCs w:val="28"/>
          <w:rtl/>
        </w:rPr>
        <w:t>ز</w:t>
      </w:r>
      <w:r w:rsidRPr="00384DEF">
        <w:rPr>
          <w:rFonts w:cs="B Lotus"/>
          <w:b/>
          <w:bCs/>
          <w:color w:val="000000" w:themeColor="text1"/>
          <w:sz w:val="28"/>
          <w:szCs w:val="28"/>
          <w:rtl/>
        </w:rPr>
        <w:t xml:space="preserve"> در</w:t>
      </w:r>
      <w:r w:rsidRPr="00384DEF">
        <w:rPr>
          <w:rFonts w:cs="B Lotus" w:hint="cs"/>
          <w:b/>
          <w:bCs/>
          <w:color w:val="000000" w:themeColor="text1"/>
          <w:sz w:val="28"/>
          <w:szCs w:val="28"/>
          <w:rtl/>
        </w:rPr>
        <w:t>ی</w:t>
      </w:r>
      <w:r w:rsidRPr="00384DEF">
        <w:rPr>
          <w:rFonts w:cs="B Lotus" w:hint="eastAsia"/>
          <w:b/>
          <w:bCs/>
          <w:color w:val="000000" w:themeColor="text1"/>
          <w:sz w:val="28"/>
          <w:szCs w:val="28"/>
          <w:rtl/>
        </w:rPr>
        <w:t>افت</w:t>
      </w:r>
      <w:r w:rsidRPr="00384DEF">
        <w:rPr>
          <w:rFonts w:cs="B Lotus"/>
          <w:b/>
          <w:bCs/>
          <w:color w:val="000000" w:themeColor="text1"/>
          <w:sz w:val="28"/>
          <w:szCs w:val="28"/>
          <w:rtl/>
        </w:rPr>
        <w:t xml:space="preserve"> شده از جشنوارها</w:t>
      </w:r>
      <w:r w:rsidRPr="00384DEF">
        <w:rPr>
          <w:rFonts w:cs="B Lotus" w:hint="cs"/>
          <w:b/>
          <w:bCs/>
          <w:color w:val="000000" w:themeColor="text1"/>
          <w:sz w:val="28"/>
          <w:szCs w:val="28"/>
          <w:rtl/>
        </w:rPr>
        <w:t>ی</w:t>
      </w:r>
      <w:r w:rsidRPr="00384DEF">
        <w:rPr>
          <w:rFonts w:cs="B Lotus"/>
          <w:b/>
          <w:bCs/>
          <w:color w:val="000000" w:themeColor="text1"/>
          <w:sz w:val="28"/>
          <w:szCs w:val="28"/>
          <w:rtl/>
        </w:rPr>
        <w:t xml:space="preserve"> معتبر ب</w:t>
      </w:r>
      <w:r w:rsidRPr="00384DEF">
        <w:rPr>
          <w:rFonts w:cs="B Lotus" w:hint="cs"/>
          <w:b/>
          <w:bCs/>
          <w:color w:val="000000" w:themeColor="text1"/>
          <w:sz w:val="28"/>
          <w:szCs w:val="28"/>
          <w:rtl/>
        </w:rPr>
        <w:t>ی</w:t>
      </w:r>
      <w:r w:rsidRPr="00384DEF">
        <w:rPr>
          <w:rFonts w:cs="B Lotus" w:hint="eastAsia"/>
          <w:b/>
          <w:bCs/>
          <w:color w:val="000000" w:themeColor="text1"/>
          <w:sz w:val="28"/>
          <w:szCs w:val="28"/>
          <w:rtl/>
        </w:rPr>
        <w:t>ن</w:t>
      </w:r>
      <w:r w:rsidRPr="00384DEF">
        <w:rPr>
          <w:rFonts w:cs="B Lotus"/>
          <w:b/>
          <w:bCs/>
          <w:color w:val="000000" w:themeColor="text1"/>
          <w:sz w:val="28"/>
          <w:szCs w:val="28"/>
          <w:rtl/>
        </w:rPr>
        <w:t xml:space="preserve"> الملل</w:t>
      </w:r>
      <w:r w:rsidRPr="00384DEF">
        <w:rPr>
          <w:rFonts w:cs="B Lotus" w:hint="cs"/>
          <w:b/>
          <w:bCs/>
          <w:color w:val="000000" w:themeColor="text1"/>
          <w:sz w:val="28"/>
          <w:szCs w:val="28"/>
          <w:rtl/>
        </w:rPr>
        <w:t>ی</w:t>
      </w:r>
      <w:r w:rsidRPr="00384DEF">
        <w:rPr>
          <w:rFonts w:cs="B Lotus" w:hint="eastAsia"/>
          <w:b/>
          <w:bCs/>
          <w:color w:val="000000" w:themeColor="text1"/>
          <w:sz w:val="28"/>
          <w:szCs w:val="28"/>
          <w:rtl/>
        </w:rPr>
        <w:t>،</w:t>
      </w:r>
      <w:r w:rsidRPr="00384DEF">
        <w:rPr>
          <w:rFonts w:cs="B Lotus"/>
          <w:b/>
          <w:bCs/>
          <w:color w:val="000000" w:themeColor="text1"/>
          <w:sz w:val="28"/>
          <w:szCs w:val="28"/>
          <w:rtl/>
        </w:rPr>
        <w:t xml:space="preserve"> فاراب</w:t>
      </w:r>
      <w:r w:rsidRPr="00384DEF">
        <w:rPr>
          <w:rFonts w:cs="B Lotus" w:hint="cs"/>
          <w:b/>
          <w:bCs/>
          <w:color w:val="000000" w:themeColor="text1"/>
          <w:sz w:val="28"/>
          <w:szCs w:val="28"/>
          <w:rtl/>
        </w:rPr>
        <w:t>ی</w:t>
      </w:r>
      <w:r w:rsidRPr="00384DEF">
        <w:rPr>
          <w:rFonts w:cs="B Lotus"/>
          <w:b/>
          <w:bCs/>
          <w:color w:val="000000" w:themeColor="text1"/>
          <w:sz w:val="28"/>
          <w:szCs w:val="28"/>
          <w:rtl/>
        </w:rPr>
        <w:t xml:space="preserve"> و خوارزم</w:t>
      </w:r>
      <w:r w:rsidRPr="00384DEF">
        <w:rPr>
          <w:rFonts w:cs="B Lotus" w:hint="cs"/>
          <w:b/>
          <w:bCs/>
          <w:color w:val="000000" w:themeColor="text1"/>
          <w:sz w:val="28"/>
          <w:szCs w:val="28"/>
          <w:rtl/>
        </w:rPr>
        <w:t>ی)</w:t>
      </w:r>
    </w:p>
    <w:tbl>
      <w:tblPr>
        <w:tblStyle w:val="MediumGrid3-Accent5"/>
        <w:bidiVisual/>
        <w:tblW w:w="9894" w:type="dxa"/>
        <w:tblLayout w:type="fixed"/>
        <w:tblLook w:val="04A0" w:firstRow="1" w:lastRow="0" w:firstColumn="1" w:lastColumn="0" w:noHBand="0" w:noVBand="1"/>
      </w:tblPr>
      <w:tblGrid>
        <w:gridCol w:w="816"/>
        <w:gridCol w:w="3663"/>
        <w:gridCol w:w="2437"/>
        <w:gridCol w:w="20"/>
        <w:gridCol w:w="1681"/>
        <w:gridCol w:w="1277"/>
      </w:tblGrid>
      <w:tr w:rsidR="00772588" w:rsidRPr="00574D8B" w14:paraId="3919BA67" w14:textId="77777777" w:rsidTr="008E26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</w:tcPr>
          <w:p w14:paraId="72193C96" w14:textId="77777777" w:rsidR="00772588" w:rsidRPr="00574D8B" w:rsidRDefault="00772588" w:rsidP="008E2671">
            <w:pPr>
              <w:bidi/>
              <w:jc w:val="center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lastRenderedPageBreak/>
              <w:t>ردیف</w:t>
            </w:r>
          </w:p>
        </w:tc>
        <w:tc>
          <w:tcPr>
            <w:tcW w:w="3663" w:type="dxa"/>
          </w:tcPr>
          <w:p w14:paraId="4D3634DC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 xml:space="preserve">عنوان </w:t>
            </w:r>
            <w:r>
              <w:rPr>
                <w:rFonts w:cs="B Lotus" w:hint="cs"/>
                <w:color w:val="000000" w:themeColor="text1"/>
                <w:rtl/>
                <w:lang w:bidi="fa-IR"/>
              </w:rPr>
              <w:t>فعالیت</w:t>
            </w:r>
          </w:p>
        </w:tc>
        <w:tc>
          <w:tcPr>
            <w:tcW w:w="2457" w:type="dxa"/>
            <w:gridSpan w:val="2"/>
          </w:tcPr>
          <w:p w14:paraId="3396CB31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نوع فعالیت</w:t>
            </w:r>
          </w:p>
        </w:tc>
        <w:tc>
          <w:tcPr>
            <w:tcW w:w="1681" w:type="dxa"/>
          </w:tcPr>
          <w:p w14:paraId="3AFDE686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 xml:space="preserve">اعتبار علمی </w:t>
            </w:r>
          </w:p>
        </w:tc>
        <w:tc>
          <w:tcPr>
            <w:tcW w:w="1277" w:type="dxa"/>
          </w:tcPr>
          <w:p w14:paraId="398186B6" w14:textId="77777777" w:rsidR="00772588" w:rsidRPr="00574D8B" w:rsidRDefault="00772588" w:rsidP="008E267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  <w:r w:rsidRPr="00574D8B">
              <w:rPr>
                <w:rFonts w:cs="B Lotus" w:hint="cs"/>
                <w:color w:val="000000" w:themeColor="text1"/>
                <w:rtl/>
                <w:lang w:bidi="fa-IR"/>
              </w:rPr>
              <w:t>امتیاز</w:t>
            </w:r>
          </w:p>
        </w:tc>
      </w:tr>
      <w:tr w:rsidR="00772588" w:rsidRPr="00574D8B" w14:paraId="76D60C99" w14:textId="77777777" w:rsidTr="008E2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Merge w:val="restart"/>
          </w:tcPr>
          <w:p w14:paraId="2B10C36E" w14:textId="77777777" w:rsidR="00772588" w:rsidRPr="00574D8B" w:rsidRDefault="00772588" w:rsidP="008E2671">
            <w:pPr>
              <w:bidi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3663" w:type="dxa"/>
            <w:vMerge w:val="restart"/>
          </w:tcPr>
          <w:p w14:paraId="3D262DC6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2437" w:type="dxa"/>
          </w:tcPr>
          <w:p w14:paraId="7CB6E476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701" w:type="dxa"/>
            <w:gridSpan w:val="2"/>
            <w:vMerge w:val="restart"/>
          </w:tcPr>
          <w:p w14:paraId="0F67736A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  <w:tc>
          <w:tcPr>
            <w:tcW w:w="1277" w:type="dxa"/>
            <w:vMerge w:val="restart"/>
          </w:tcPr>
          <w:p w14:paraId="0EC35665" w14:textId="77777777" w:rsidR="00772588" w:rsidRPr="00574D8B" w:rsidRDefault="00772588" w:rsidP="008E267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color w:val="000000" w:themeColor="text1"/>
                <w:rtl/>
                <w:lang w:bidi="fa-IR"/>
              </w:rPr>
            </w:pPr>
          </w:p>
        </w:tc>
      </w:tr>
      <w:tr w:rsidR="00772588" w:rsidRPr="00574D8B" w14:paraId="6CE5F836" w14:textId="77777777" w:rsidTr="008E2671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dxa"/>
            <w:vMerge/>
          </w:tcPr>
          <w:p w14:paraId="0CAE345C" w14:textId="77777777" w:rsidR="00772588" w:rsidRPr="00574D8B" w:rsidRDefault="00772588" w:rsidP="008E2671">
            <w:pPr>
              <w:bidi/>
              <w:rPr>
                <w:color w:val="000000" w:themeColor="text1"/>
                <w:rtl/>
                <w:lang w:bidi="fa-IR"/>
              </w:rPr>
            </w:pPr>
          </w:p>
        </w:tc>
        <w:tc>
          <w:tcPr>
            <w:tcW w:w="3663" w:type="dxa"/>
            <w:vMerge/>
          </w:tcPr>
          <w:p w14:paraId="121B5AC2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  <w:lang w:bidi="fa-IR"/>
              </w:rPr>
            </w:pPr>
          </w:p>
        </w:tc>
        <w:tc>
          <w:tcPr>
            <w:tcW w:w="2437" w:type="dxa"/>
          </w:tcPr>
          <w:p w14:paraId="3E7573D5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  <w:lang w:bidi="fa-IR"/>
              </w:rPr>
            </w:pPr>
          </w:p>
        </w:tc>
        <w:tc>
          <w:tcPr>
            <w:tcW w:w="1701" w:type="dxa"/>
            <w:gridSpan w:val="2"/>
            <w:vMerge/>
          </w:tcPr>
          <w:p w14:paraId="3AE9846D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  <w:lang w:bidi="fa-IR"/>
              </w:rPr>
            </w:pPr>
          </w:p>
        </w:tc>
        <w:tc>
          <w:tcPr>
            <w:tcW w:w="1277" w:type="dxa"/>
            <w:vMerge/>
          </w:tcPr>
          <w:p w14:paraId="2B8A1F78" w14:textId="77777777" w:rsidR="00772588" w:rsidRPr="00574D8B" w:rsidRDefault="00772588" w:rsidP="008E267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  <w:lang w:bidi="fa-IR"/>
              </w:rPr>
            </w:pPr>
          </w:p>
        </w:tc>
      </w:tr>
    </w:tbl>
    <w:p w14:paraId="4D70239B" w14:textId="77777777" w:rsidR="00772588" w:rsidRPr="00384DEF" w:rsidRDefault="00772588" w:rsidP="00772588">
      <w:pPr>
        <w:bidi/>
        <w:jc w:val="both"/>
        <w:rPr>
          <w:rFonts w:cs="B Lotus"/>
          <w:b/>
          <w:bCs/>
          <w:color w:val="000000" w:themeColor="text1"/>
          <w:sz w:val="28"/>
          <w:szCs w:val="28"/>
          <w:rtl/>
        </w:rPr>
      </w:pPr>
    </w:p>
    <w:p w14:paraId="6212D20A" w14:textId="77777777" w:rsidR="00772588" w:rsidRPr="00574D8B" w:rsidRDefault="00772588" w:rsidP="00772588">
      <w:pPr>
        <w:bidi/>
        <w:rPr>
          <w:color w:val="000000" w:themeColor="text1"/>
        </w:rPr>
      </w:pPr>
    </w:p>
    <w:p w14:paraId="0710B695" w14:textId="77777777" w:rsidR="001F4AC7" w:rsidRDefault="001F4AC7"/>
    <w:sectPr w:rsidR="001F4AC7" w:rsidSect="00874A54">
      <w:footerReference w:type="default" r:id="rId8"/>
      <w:pgSz w:w="12240" w:h="15840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2E33F" w14:textId="77777777" w:rsidR="00531A30" w:rsidRDefault="00531A30">
      <w:pPr>
        <w:spacing w:after="0" w:line="240" w:lineRule="auto"/>
      </w:pPr>
      <w:r>
        <w:separator/>
      </w:r>
    </w:p>
  </w:endnote>
  <w:endnote w:type="continuationSeparator" w:id="0">
    <w:p w14:paraId="57B33A02" w14:textId="77777777" w:rsidR="00531A30" w:rsidRDefault="00531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Nikoo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070686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6A75B4" w14:textId="77777777" w:rsidR="00000000" w:rsidRDefault="006E2B4D" w:rsidP="00874A54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7C11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6A3236EE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E56B4" w14:textId="77777777" w:rsidR="00531A30" w:rsidRDefault="00531A30">
      <w:pPr>
        <w:spacing w:after="0" w:line="240" w:lineRule="auto"/>
      </w:pPr>
      <w:r>
        <w:separator/>
      </w:r>
    </w:p>
  </w:footnote>
  <w:footnote w:type="continuationSeparator" w:id="0">
    <w:p w14:paraId="53AFC476" w14:textId="77777777" w:rsidR="00531A30" w:rsidRDefault="00531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E671A"/>
    <w:multiLevelType w:val="hybridMultilevel"/>
    <w:tmpl w:val="2E14035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127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588"/>
    <w:rsid w:val="000A581B"/>
    <w:rsid w:val="000B1579"/>
    <w:rsid w:val="000B17BD"/>
    <w:rsid w:val="000F4A5C"/>
    <w:rsid w:val="00191C3D"/>
    <w:rsid w:val="00197F4B"/>
    <w:rsid w:val="001B46C9"/>
    <w:rsid w:val="001D2171"/>
    <w:rsid w:val="001D653A"/>
    <w:rsid w:val="001F4AC7"/>
    <w:rsid w:val="0025442D"/>
    <w:rsid w:val="00283287"/>
    <w:rsid w:val="002F7BDB"/>
    <w:rsid w:val="0030563D"/>
    <w:rsid w:val="0034061D"/>
    <w:rsid w:val="0038261A"/>
    <w:rsid w:val="003C4738"/>
    <w:rsid w:val="00531A30"/>
    <w:rsid w:val="00554B8F"/>
    <w:rsid w:val="005C000D"/>
    <w:rsid w:val="0066081C"/>
    <w:rsid w:val="00682BC5"/>
    <w:rsid w:val="006916B9"/>
    <w:rsid w:val="006E2B4D"/>
    <w:rsid w:val="00772588"/>
    <w:rsid w:val="00776AA4"/>
    <w:rsid w:val="00786E95"/>
    <w:rsid w:val="00797C11"/>
    <w:rsid w:val="007D1E1E"/>
    <w:rsid w:val="008014C6"/>
    <w:rsid w:val="00864FB6"/>
    <w:rsid w:val="008920F2"/>
    <w:rsid w:val="008D6E39"/>
    <w:rsid w:val="008E0D87"/>
    <w:rsid w:val="008E5C3B"/>
    <w:rsid w:val="009C7DB0"/>
    <w:rsid w:val="00A61778"/>
    <w:rsid w:val="00A76116"/>
    <w:rsid w:val="00A920FF"/>
    <w:rsid w:val="00A92F1F"/>
    <w:rsid w:val="00AC2EB5"/>
    <w:rsid w:val="00B52E22"/>
    <w:rsid w:val="00C47239"/>
    <w:rsid w:val="00C939CB"/>
    <w:rsid w:val="00CA0F9A"/>
    <w:rsid w:val="00CD1F31"/>
    <w:rsid w:val="00D40B73"/>
    <w:rsid w:val="00D51D88"/>
    <w:rsid w:val="00EC55CD"/>
    <w:rsid w:val="00F17A31"/>
    <w:rsid w:val="00F3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A6ABF"/>
  <w15:docId w15:val="{CA7A219F-BB00-41B0-9C99-9327A716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588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C55CD"/>
    <w:pPr>
      <w:keepNext/>
      <w:keepLines/>
      <w:bidi/>
      <w:spacing w:after="0"/>
      <w:jc w:val="both"/>
      <w:outlineLvl w:val="0"/>
    </w:pPr>
    <w:rPr>
      <w:rFonts w:ascii="B Titr" w:eastAsiaTheme="majorEastAsia" w:hAnsi="B Titr" w:cs="B Titr"/>
      <w:color w:val="00B050"/>
      <w:sz w:val="24"/>
      <w:szCs w:val="24"/>
      <w:lang w:bidi="fa-IR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014C6"/>
    <w:pPr>
      <w:keepNext/>
      <w:keepLines/>
      <w:bidi/>
      <w:spacing w:before="40" w:after="0" w:line="259" w:lineRule="auto"/>
      <w:outlineLvl w:val="1"/>
    </w:pPr>
    <w:rPr>
      <w:rFonts w:ascii="B Titr" w:eastAsia="B Badr" w:hAnsi="B Titr" w:cs="B Badr"/>
      <w:b/>
      <w:bCs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014C6"/>
    <w:pPr>
      <w:keepNext/>
      <w:keepLines/>
      <w:bidi/>
      <w:spacing w:before="40" w:after="0" w:line="259" w:lineRule="auto"/>
      <w:outlineLvl w:val="2"/>
    </w:pPr>
    <w:rPr>
      <w:rFonts w:ascii="B Titr" w:eastAsiaTheme="majorEastAsia" w:hAnsi="B Titr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A920FF"/>
    <w:pPr>
      <w:keepNext/>
      <w:keepLines/>
      <w:bidi/>
      <w:spacing w:before="200" w:after="0"/>
      <w:outlineLvl w:val="3"/>
    </w:pPr>
    <w:rPr>
      <w:rFonts w:ascii="B Titr" w:eastAsiaTheme="majorEastAsia" w:hAnsi="B Titr" w:cs="B Titr"/>
      <w:b/>
      <w:bCs/>
      <w:i/>
      <w:color w:val="000000" w:themeColor="text1"/>
      <w:sz w:val="24"/>
      <w:szCs w:val="20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A920FF"/>
    <w:pPr>
      <w:keepNext/>
      <w:keepLines/>
      <w:spacing w:before="200" w:after="0"/>
      <w:outlineLvl w:val="4"/>
    </w:pPr>
    <w:rPr>
      <w:rFonts w:ascii="B Titr" w:eastAsiaTheme="majorEastAsia" w:hAnsi="B Titr" w:cstheme="majorBidi"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5CD"/>
    <w:rPr>
      <w:rFonts w:ascii="B Titr" w:eastAsiaTheme="majorEastAsia" w:hAnsi="B Titr" w:cs="B Titr"/>
      <w:color w:val="00B050"/>
      <w:sz w:val="24"/>
      <w:szCs w:val="24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8014C6"/>
    <w:rPr>
      <w:rFonts w:ascii="B Titr" w:eastAsia="B Badr" w:hAnsi="B Titr" w:cs="B Badr"/>
      <w:b/>
      <w:bCs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014C6"/>
    <w:rPr>
      <w:rFonts w:ascii="B Titr" w:eastAsiaTheme="majorEastAsia" w:hAnsi="B Titr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A920FF"/>
    <w:rPr>
      <w:rFonts w:ascii="B Titr" w:eastAsiaTheme="majorEastAsia" w:hAnsi="B Titr" w:cs="B Titr"/>
      <w:b/>
      <w:bCs/>
      <w:i/>
      <w:color w:val="000000" w:themeColor="text1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A920FF"/>
    <w:rPr>
      <w:rFonts w:ascii="B Titr" w:eastAsiaTheme="majorEastAsia" w:hAnsi="B Titr" w:cstheme="majorBidi"/>
      <w:color w:val="000000" w:themeColor="text1"/>
      <w:sz w:val="20"/>
    </w:rPr>
  </w:style>
  <w:style w:type="paragraph" w:customStyle="1" w:styleId="1">
    <w:name w:val="تیتر 1"/>
    <w:basedOn w:val="Normal"/>
    <w:next w:val="Normal"/>
    <w:link w:val="1Char"/>
    <w:autoRedefine/>
    <w:qFormat/>
    <w:rsid w:val="00CA0F9A"/>
    <w:pPr>
      <w:keepNext/>
      <w:tabs>
        <w:tab w:val="left" w:pos="641"/>
      </w:tabs>
      <w:bidi/>
      <w:spacing w:after="0"/>
      <w:jc w:val="both"/>
      <w:outlineLvl w:val="0"/>
    </w:pPr>
    <w:rPr>
      <w:rFonts w:ascii="B Titr" w:eastAsia="B Lotus" w:hAnsi="B Titr" w:cs="B Compset"/>
      <w:noProof/>
      <w:color w:val="000000" w:themeColor="text1"/>
      <w:kern w:val="32"/>
      <w:sz w:val="32"/>
      <w:szCs w:val="28"/>
      <w:u w:color="000000"/>
      <w:bdr w:val="nil"/>
    </w:rPr>
  </w:style>
  <w:style w:type="character" w:customStyle="1" w:styleId="1Char">
    <w:name w:val="تیتر 1 Char"/>
    <w:basedOn w:val="DefaultParagraphFont"/>
    <w:link w:val="1"/>
    <w:rsid w:val="00CA0F9A"/>
    <w:rPr>
      <w:rFonts w:ascii="B Titr" w:eastAsia="B Lotus" w:hAnsi="B Titr" w:cs="B Compset"/>
      <w:noProof/>
      <w:color w:val="000000" w:themeColor="text1"/>
      <w:kern w:val="32"/>
      <w:sz w:val="32"/>
      <w:szCs w:val="28"/>
      <w:u w:color="000000"/>
      <w:bdr w:val="nil"/>
    </w:rPr>
  </w:style>
  <w:style w:type="paragraph" w:styleId="ListParagraph">
    <w:name w:val="List Paragraph"/>
    <w:basedOn w:val="Normal"/>
    <w:uiPriority w:val="34"/>
    <w:qFormat/>
    <w:rsid w:val="007725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2588"/>
    <w:rPr>
      <w:color w:val="0000FF" w:themeColor="hyperlink"/>
      <w:u w:val="single"/>
    </w:rPr>
  </w:style>
  <w:style w:type="table" w:styleId="MediumGrid3-Accent5">
    <w:name w:val="Medium Grid 3 Accent 5"/>
    <w:basedOn w:val="TableNormal"/>
    <w:uiPriority w:val="69"/>
    <w:rsid w:val="007725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Footer">
    <w:name w:val="footer"/>
    <w:basedOn w:val="Normal"/>
    <w:link w:val="FooterChar"/>
    <w:uiPriority w:val="99"/>
    <w:unhideWhenUsed/>
    <w:rsid w:val="00772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588"/>
  </w:style>
  <w:style w:type="paragraph" w:styleId="BalloonText">
    <w:name w:val="Balloon Text"/>
    <w:basedOn w:val="Normal"/>
    <w:link w:val="BalloonTextChar"/>
    <w:uiPriority w:val="99"/>
    <w:semiHidden/>
    <w:unhideWhenUsed/>
    <w:rsid w:val="00772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5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h.taleb</cp:lastModifiedBy>
  <cp:revision>4</cp:revision>
  <dcterms:created xsi:type="dcterms:W3CDTF">2021-11-30T06:55:00Z</dcterms:created>
  <dcterms:modified xsi:type="dcterms:W3CDTF">2023-12-04T06:54:00Z</dcterms:modified>
</cp:coreProperties>
</file>