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644" w14:textId="0E807D0E" w:rsidR="00772588" w:rsidRDefault="00772588" w:rsidP="00772588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b/>
          <w:noProof/>
          <w:color w:val="000000" w:themeColor="text1"/>
          <w:sz w:val="24"/>
          <w:szCs w:val="24"/>
        </w:rPr>
        <w:drawing>
          <wp:inline distT="0" distB="0" distL="0" distR="0" wp14:anchorId="273929A7" wp14:editId="56FFB5FF">
            <wp:extent cx="1200150" cy="11034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16" cy="110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7E2C7" w14:textId="63A8701B" w:rsidR="00772588" w:rsidRPr="00F92465" w:rsidRDefault="00772588" w:rsidP="00772588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rtl/>
          <w:lang w:bidi="fa-IR"/>
        </w:rPr>
      </w:pP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فرم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درخواست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شركت </w:t>
      </w:r>
      <w:r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دانشجویان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جشنواره 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انتخاب پژوهشگر برتر دانشگاه </w:t>
      </w:r>
      <w:r w:rsidRPr="00574D8B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بین‌المللی اهل‌بیت (ع)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 در سال 140</w:t>
      </w:r>
      <w:r w:rsidR="00786E9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2</w:t>
      </w:r>
    </w:p>
    <w:p w14:paraId="01939821" w14:textId="77777777" w:rsidR="00772588" w:rsidRPr="00F92465" w:rsidRDefault="00797C11" w:rsidP="00772588">
      <w:pPr>
        <w:rPr>
          <w:rFonts w:ascii="IranNastaliq" w:eastAsia="Calibri" w:hAnsi="IranNastaliq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F92465">
        <w:rPr>
          <w:rFonts w:ascii="BNikoo" w:eastAsia="Calibri" w:hAnsi="BNikoo" w:cs="B Tit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5D8AC" wp14:editId="3485FA94">
                <wp:simplePos x="0" y="0"/>
                <wp:positionH relativeFrom="margin">
                  <wp:posOffset>-140970</wp:posOffset>
                </wp:positionH>
                <wp:positionV relativeFrom="margin">
                  <wp:posOffset>2054225</wp:posOffset>
                </wp:positionV>
                <wp:extent cx="6516370" cy="2247900"/>
                <wp:effectExtent l="0" t="0" r="1778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247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097978" w14:textId="72F1DD5C" w:rsidR="00772588" w:rsidRPr="00F72531" w:rsidRDefault="00772588" w:rsidP="007725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کلیه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فعاليت‌هاي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پژوهشي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فناوری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محدوده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زماني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از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ابتدای مهرماه </w:t>
                            </w:r>
                            <w:r w:rsidR="00786E95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1401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تا 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انتهای شهریورماه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140</w:t>
                            </w:r>
                            <w:r w:rsidR="00786E95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انجام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گرفته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باشد.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</w:p>
                          <w:p w14:paraId="2085DEAA" w14:textId="6C3A413E" w:rsidR="00772588" w:rsidRPr="00F72531" w:rsidRDefault="00772588" w:rsidP="00772588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cs="B Lotus"/>
                                <w:sz w:val="26"/>
                                <w:szCs w:val="26"/>
                              </w:rPr>
                            </w:pP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فرم بایستی بر اساس آیین نامه انتخاب پژوهشگر برتر سال 140</w:t>
                            </w:r>
                            <w:r w:rsidR="00786E95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تکمیل گردد. </w:t>
                            </w:r>
                          </w:p>
                          <w:p w14:paraId="4ABBF314" w14:textId="1D8C2E54" w:rsidR="00772588" w:rsidRPr="00F72531" w:rsidRDefault="00772588" w:rsidP="007725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لطفاً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فرم‌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را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دقت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پر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نموده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حداکثر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تاريخ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/9/ 140</w:t>
                            </w:r>
                            <w:r w:rsidR="00786E95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آدرس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ایمیل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lang w:bidi="fa-IR"/>
                              </w:rPr>
                              <w:t xml:space="preserve">  </w:t>
                            </w:r>
                            <w:r w:rsidR="00786E95">
                              <w:rPr>
                                <w:rFonts w:asciiTheme="majorBidi" w:hAnsiTheme="majorBidi" w:cs="B Lotus"/>
                                <w:b/>
                                <w:bCs/>
                                <w:sz w:val="26"/>
                                <w:szCs w:val="26"/>
                              </w:rPr>
                              <w:t>entesharat@abu.ac.ir</w:t>
                            </w:r>
                            <w:r w:rsidRPr="00F72531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ارسال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شود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از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ارسال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فیزیکی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خودداری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253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گردد.</w:t>
                            </w:r>
                            <w:r w:rsidRPr="00F72531">
                              <w:rPr>
                                <w:rFonts w:cs="B Lotus"/>
                                <w:sz w:val="26"/>
                                <w:szCs w:val="26"/>
                                <w:lang w:bidi="fa-IR"/>
                              </w:rPr>
                              <w:t xml:space="preserve">          </w:t>
                            </w:r>
                          </w:p>
                          <w:p w14:paraId="27691F82" w14:textId="77777777" w:rsidR="00772588" w:rsidRPr="005D5CC2" w:rsidRDefault="00772588" w:rsidP="00772588">
                            <w:pPr>
                              <w:pStyle w:val="ListParagraph"/>
                              <w:bidi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D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1pt;margin-top:161.75pt;width:513.1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" fillcolor="#92d050" strokecolor="#4f81bd" strokeweight="2pt">
                <v:textbox>
                  <w:txbxContent>
                    <w:p w14:paraId="62097978" w14:textId="72F1DD5C" w:rsidR="00772588" w:rsidRPr="00F72531" w:rsidRDefault="00772588" w:rsidP="007725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کلیه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فعاليت‌هاي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پژوهشي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فناوری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که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در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محدوده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زماني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از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 xml:space="preserve">ابتدای مهرماه </w:t>
                      </w:r>
                      <w:r w:rsidR="00786E95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1401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 xml:space="preserve"> تا 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انتهای شهریورماه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 xml:space="preserve"> 140</w:t>
                      </w:r>
                      <w:r w:rsidR="00786E95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انجام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گرفته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باشد.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</w:p>
                    <w:p w14:paraId="2085DEAA" w14:textId="6C3A413E" w:rsidR="00772588" w:rsidRPr="00F72531" w:rsidRDefault="00772588" w:rsidP="00772588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cs="B Lotus"/>
                          <w:sz w:val="26"/>
                          <w:szCs w:val="26"/>
                        </w:rPr>
                      </w:pP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فرم بایستی بر اساس آیین نامه انتخاب پژوهشگر برتر سال 140</w:t>
                      </w:r>
                      <w:r w:rsidR="00786E95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2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تکمیل گردد. </w:t>
                      </w:r>
                    </w:p>
                    <w:p w14:paraId="4ABBF314" w14:textId="1D8C2E54" w:rsidR="00772588" w:rsidRPr="00F72531" w:rsidRDefault="00772588" w:rsidP="007725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لطفاً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فرم‌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را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با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دقت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پر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نموده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حداکثر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تا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تاريخ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5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>/9/ 140</w:t>
                      </w:r>
                      <w:r w:rsidR="00786E95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به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آدرس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ایمیل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lang w:bidi="fa-IR"/>
                        </w:rPr>
                        <w:t xml:space="preserve">  </w:t>
                      </w:r>
                      <w:r w:rsidR="00786E95">
                        <w:rPr>
                          <w:rFonts w:asciiTheme="majorBidi" w:hAnsiTheme="majorBidi" w:cs="B Lotus"/>
                          <w:b/>
                          <w:bCs/>
                          <w:sz w:val="26"/>
                          <w:szCs w:val="26"/>
                        </w:rPr>
                        <w:t>entesharat@abu.ac.ir</w:t>
                      </w:r>
                      <w:r w:rsidRPr="00F72531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ارسال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شود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از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ارسال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فرم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فیزیکی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خودداری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F72531"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>گردد.</w:t>
                      </w:r>
                      <w:r w:rsidRPr="00F72531">
                        <w:rPr>
                          <w:rFonts w:cs="B Lotus"/>
                          <w:sz w:val="26"/>
                          <w:szCs w:val="26"/>
                          <w:lang w:bidi="fa-IR"/>
                        </w:rPr>
                        <w:t xml:space="preserve">          </w:t>
                      </w:r>
                    </w:p>
                    <w:p w14:paraId="27691F82" w14:textId="77777777" w:rsidR="00772588" w:rsidRPr="005D5CC2" w:rsidRDefault="00772588" w:rsidP="00772588">
                      <w:pPr>
                        <w:pStyle w:val="ListParagraph"/>
                        <w:bidi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63FE76F" w14:textId="77777777" w:rsidR="00772588" w:rsidRDefault="00772588" w:rsidP="00772588">
      <w:pPr>
        <w:bidi/>
        <w:rPr>
          <w:rFonts w:ascii="Calibri" w:eastAsia="Calibri" w:hAnsi="Calibri"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2C9E3EB4" w14:textId="77777777" w:rsidR="00772588" w:rsidRDefault="00772588" w:rsidP="00772588">
      <w:pPr>
        <w:bidi/>
        <w:rPr>
          <w:rFonts w:ascii="Calibri" w:eastAsia="Calibri" w:hAnsi="Calibri"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4DD85944" w14:textId="77777777" w:rsidR="00772588" w:rsidRDefault="00772588" w:rsidP="00772588">
      <w:pPr>
        <w:bidi/>
        <w:rPr>
          <w:rFonts w:ascii="Calibri" w:eastAsia="Calibri" w:hAnsi="Calibri"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7FE56E0A" w14:textId="77777777" w:rsidR="00772588" w:rsidRPr="00F92465" w:rsidRDefault="00772588" w:rsidP="00772588">
      <w:pPr>
        <w:bidi/>
        <w:rPr>
          <w:rFonts w:ascii="Calibri" w:eastAsia="Calibri" w:hAnsi="Calibri"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1FBB602F" w14:textId="77777777" w:rsidR="00772588" w:rsidRDefault="00772588" w:rsidP="00772588">
      <w:pPr>
        <w:bidi/>
        <w:spacing w:after="120"/>
        <w:jc w:val="both"/>
        <w:rPr>
          <w:rFonts w:ascii="Calibri" w:eastAsia="Calibri" w:hAnsi="Calibri" w:cs="B Lotus"/>
          <w:bCs/>
          <w:color w:val="000000" w:themeColor="text1"/>
          <w:sz w:val="24"/>
          <w:szCs w:val="24"/>
          <w:rtl/>
        </w:rPr>
      </w:pPr>
    </w:p>
    <w:p w14:paraId="7265A9F0" w14:textId="77777777" w:rsidR="00772588" w:rsidRPr="00F92465" w:rsidRDefault="00772588" w:rsidP="00772588">
      <w:pPr>
        <w:bidi/>
        <w:spacing w:after="120"/>
        <w:jc w:val="both"/>
        <w:rPr>
          <w:rFonts w:ascii="Calibri" w:eastAsia="Calibri" w:hAnsi="Calibri" w:cs="B Lotus"/>
          <w:bCs/>
          <w:color w:val="000000" w:themeColor="text1"/>
          <w:sz w:val="24"/>
          <w:szCs w:val="24"/>
          <w:rtl/>
          <w:lang w:bidi="fa-IR"/>
        </w:rPr>
      </w:pPr>
      <w:r w:rsidRPr="00F92465">
        <w:rPr>
          <w:rFonts w:ascii="Calibri" w:eastAsia="Calibri" w:hAnsi="Calibri" w:cs="B Lotus"/>
          <w:bCs/>
          <w:color w:val="000000" w:themeColor="text1"/>
          <w:sz w:val="24"/>
          <w:szCs w:val="24"/>
          <w:rtl/>
        </w:rPr>
        <w:t>مشخصات فردي:</w:t>
      </w:r>
    </w:p>
    <w:p w14:paraId="4135453D" w14:textId="77777777" w:rsidR="00772588" w:rsidRPr="00F92465" w:rsidRDefault="00772588" w:rsidP="00772588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</w:pP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>نام و نام خانوادگي: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   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آدرس ایمیل: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  <w:t xml:space="preserve">  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تلفن همراه:</w:t>
      </w:r>
    </w:p>
    <w:p w14:paraId="33AE021D" w14:textId="77777777" w:rsidR="00772588" w:rsidRPr="00574D8B" w:rsidRDefault="00772588" w:rsidP="006E2B4D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دانشکده</w:t>
      </w:r>
      <w:r w:rsidRPr="00574D8B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 xml:space="preserve"> </w:t>
      </w:r>
      <w:r w:rsidRPr="00574D8B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و گروه 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محل </w:t>
      </w:r>
      <w:r w:rsidR="006E2B4D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تحصیل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: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</w:p>
    <w:p w14:paraId="3593DAEB" w14:textId="77777777" w:rsidR="00772588" w:rsidRPr="00F92465" w:rsidRDefault="00772588" w:rsidP="00772588">
      <w:pPr>
        <w:bidi/>
        <w:spacing w:before="120" w:after="120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</w:p>
    <w:p w14:paraId="04422EAF" w14:textId="77777777"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1. انتشار مقاله</w:t>
      </w:r>
    </w:p>
    <w:tbl>
      <w:tblPr>
        <w:tblStyle w:val="MediumGrid3-Accent5"/>
        <w:bidiVisual/>
        <w:tblW w:w="9894" w:type="dxa"/>
        <w:tblLook w:val="04A0" w:firstRow="1" w:lastRow="0" w:firstColumn="1" w:lastColumn="0" w:noHBand="0" w:noVBand="1"/>
      </w:tblPr>
      <w:tblGrid>
        <w:gridCol w:w="637"/>
        <w:gridCol w:w="1494"/>
        <w:gridCol w:w="1267"/>
        <w:gridCol w:w="1279"/>
        <w:gridCol w:w="1028"/>
        <w:gridCol w:w="1039"/>
        <w:gridCol w:w="999"/>
        <w:gridCol w:w="1063"/>
        <w:gridCol w:w="1088"/>
      </w:tblGrid>
      <w:tr w:rsidR="00772588" w:rsidRPr="00574D8B" w14:paraId="59C78739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A05A3B9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496" w:type="dxa"/>
          </w:tcPr>
          <w:p w14:paraId="4566DA3B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مقاله</w:t>
            </w:r>
          </w:p>
        </w:tc>
        <w:tc>
          <w:tcPr>
            <w:tcW w:w="1267" w:type="dxa"/>
          </w:tcPr>
          <w:p w14:paraId="15CEE42D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مجله</w:t>
            </w:r>
          </w:p>
        </w:tc>
        <w:tc>
          <w:tcPr>
            <w:tcW w:w="1279" w:type="dxa"/>
          </w:tcPr>
          <w:p w14:paraId="3D14448D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مقالات در چه مجلات نمایه شده اند</w:t>
            </w:r>
          </w:p>
        </w:tc>
        <w:tc>
          <w:tcPr>
            <w:tcW w:w="1028" w:type="dxa"/>
          </w:tcPr>
          <w:p w14:paraId="4D96A386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تعداد نویسندگان</w:t>
            </w:r>
          </w:p>
        </w:tc>
        <w:tc>
          <w:tcPr>
            <w:tcW w:w="1039" w:type="dxa"/>
          </w:tcPr>
          <w:p w14:paraId="270C1E67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رتبه فرد در بین نویسندگان</w:t>
            </w:r>
          </w:p>
        </w:tc>
        <w:tc>
          <w:tcPr>
            <w:tcW w:w="999" w:type="dxa"/>
          </w:tcPr>
          <w:p w14:paraId="16F71D47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سال و شماره چاپ مقالات</w:t>
            </w:r>
          </w:p>
        </w:tc>
        <w:tc>
          <w:tcPr>
            <w:tcW w:w="1063" w:type="dxa"/>
          </w:tcPr>
          <w:p w14:paraId="212AE7B0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088" w:type="dxa"/>
          </w:tcPr>
          <w:p w14:paraId="06071BF0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7510C3F4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69B8905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6" w:type="dxa"/>
          </w:tcPr>
          <w:p w14:paraId="27E47390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14:paraId="023220A0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14:paraId="581A4E4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14:paraId="0439BD7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14:paraId="3625FCCF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14:paraId="6A6059B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14:paraId="0D5F2E2F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177B6CF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6B4FFDAF" w14:textId="77777777" w:rsidTr="008E267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F3A61A0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496" w:type="dxa"/>
          </w:tcPr>
          <w:p w14:paraId="1DC005E1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14:paraId="6AAE388A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14:paraId="38BC01F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14:paraId="1FA52A6B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14:paraId="1E5906BE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14:paraId="58645F8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14:paraId="1DB14982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355DD20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609F0632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6C40EEB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lastRenderedPageBreak/>
              <w:t>3</w:t>
            </w:r>
          </w:p>
        </w:tc>
        <w:tc>
          <w:tcPr>
            <w:tcW w:w="1496" w:type="dxa"/>
          </w:tcPr>
          <w:p w14:paraId="5A7D4062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67" w:type="dxa"/>
          </w:tcPr>
          <w:p w14:paraId="121BE8E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14:paraId="53C30F68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14:paraId="7D32DDA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14:paraId="236F07F9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14:paraId="759191ED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14:paraId="6C983352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25F5C54E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4146F35A" w14:textId="77777777" w:rsidTr="008E267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FBD833B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96" w:type="dxa"/>
          </w:tcPr>
          <w:p w14:paraId="34604AD2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14:paraId="6D2332B4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14:paraId="7A5D0A1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14:paraId="5E59FBEF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14:paraId="3D22F457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14:paraId="0104726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14:paraId="22A5366E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3725D41B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3BDCB9FA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9F29644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96" w:type="dxa"/>
          </w:tcPr>
          <w:p w14:paraId="4A7B8EF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14:paraId="0129430D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14:paraId="26FDF39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14:paraId="77776FC0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14:paraId="3C071A6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14:paraId="778D27E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14:paraId="7D40A91F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34A51328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14:paraId="1DD77A7F" w14:textId="77777777"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2. مجري يا همكاری در اجرای طرح های تحقيقاتی</w:t>
      </w:r>
    </w:p>
    <w:tbl>
      <w:tblPr>
        <w:tblStyle w:val="MediumGrid3-Accent5"/>
        <w:bidiVisual/>
        <w:tblW w:w="9894" w:type="dxa"/>
        <w:tblLook w:val="04A0" w:firstRow="1" w:lastRow="0" w:firstColumn="1" w:lastColumn="0" w:noHBand="0" w:noVBand="1"/>
      </w:tblPr>
      <w:tblGrid>
        <w:gridCol w:w="668"/>
        <w:gridCol w:w="2832"/>
        <w:gridCol w:w="1689"/>
        <w:gridCol w:w="26"/>
        <w:gridCol w:w="1975"/>
        <w:gridCol w:w="1616"/>
        <w:gridCol w:w="1088"/>
      </w:tblGrid>
      <w:tr w:rsidR="00772588" w:rsidRPr="00574D8B" w14:paraId="60CA7982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E832955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832" w:type="dxa"/>
          </w:tcPr>
          <w:p w14:paraId="38D5A1DB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طرح</w:t>
            </w:r>
          </w:p>
        </w:tc>
        <w:tc>
          <w:tcPr>
            <w:tcW w:w="1689" w:type="dxa"/>
          </w:tcPr>
          <w:p w14:paraId="76AF31B0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2001" w:type="dxa"/>
            <w:gridSpan w:val="2"/>
          </w:tcPr>
          <w:p w14:paraId="3A1212B1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طرح</w:t>
            </w:r>
          </w:p>
        </w:tc>
        <w:tc>
          <w:tcPr>
            <w:tcW w:w="1616" w:type="dxa"/>
          </w:tcPr>
          <w:p w14:paraId="6263DD8D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پایان طرح</w:t>
            </w:r>
          </w:p>
        </w:tc>
        <w:tc>
          <w:tcPr>
            <w:tcW w:w="1088" w:type="dxa"/>
          </w:tcPr>
          <w:p w14:paraId="2C374E7A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323AD863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2A44C3D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832" w:type="dxa"/>
          </w:tcPr>
          <w:p w14:paraId="040D9C1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15" w:type="dxa"/>
            <w:gridSpan w:val="2"/>
          </w:tcPr>
          <w:p w14:paraId="192A400E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75" w:type="dxa"/>
          </w:tcPr>
          <w:p w14:paraId="04E80BD1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616" w:type="dxa"/>
          </w:tcPr>
          <w:p w14:paraId="551A0347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14:paraId="61FC9707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</w:tr>
    </w:tbl>
    <w:p w14:paraId="168C1693" w14:textId="77777777"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3. كتاب</w:t>
      </w:r>
    </w:p>
    <w:tbl>
      <w:tblPr>
        <w:tblStyle w:val="MediumGrid3-Accent5"/>
        <w:bidiVisual/>
        <w:tblW w:w="9894" w:type="dxa"/>
        <w:tblLook w:val="04A0" w:firstRow="1" w:lastRow="0" w:firstColumn="1" w:lastColumn="0" w:noHBand="0" w:noVBand="1"/>
      </w:tblPr>
      <w:tblGrid>
        <w:gridCol w:w="638"/>
        <w:gridCol w:w="2371"/>
        <w:gridCol w:w="668"/>
        <w:gridCol w:w="680"/>
        <w:gridCol w:w="1411"/>
        <w:gridCol w:w="1146"/>
        <w:gridCol w:w="1900"/>
        <w:gridCol w:w="1080"/>
      </w:tblGrid>
      <w:tr w:rsidR="00772588" w:rsidRPr="00574D8B" w14:paraId="013BA7D7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174AB941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71" w:type="dxa"/>
          </w:tcPr>
          <w:p w14:paraId="28B1C0C4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کتاب</w:t>
            </w:r>
          </w:p>
        </w:tc>
        <w:tc>
          <w:tcPr>
            <w:tcW w:w="3905" w:type="dxa"/>
            <w:gridSpan w:val="4"/>
          </w:tcPr>
          <w:p w14:paraId="463CE3FD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1900" w:type="dxa"/>
          </w:tcPr>
          <w:p w14:paraId="29033103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ناشر</w:t>
            </w:r>
          </w:p>
        </w:tc>
        <w:tc>
          <w:tcPr>
            <w:tcW w:w="1080" w:type="dxa"/>
          </w:tcPr>
          <w:p w14:paraId="7A7BFA3B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4F628EC9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68A2A710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14:paraId="42F0075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14:paraId="0D56D447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تالیف</w:t>
            </w:r>
          </w:p>
        </w:tc>
        <w:tc>
          <w:tcPr>
            <w:tcW w:w="680" w:type="dxa"/>
          </w:tcPr>
          <w:p w14:paraId="571A4D55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ترجمه</w:t>
            </w:r>
          </w:p>
        </w:tc>
        <w:tc>
          <w:tcPr>
            <w:tcW w:w="1411" w:type="dxa"/>
          </w:tcPr>
          <w:p w14:paraId="27158FCB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ادبی</w:t>
            </w:r>
          </w:p>
        </w:tc>
        <w:tc>
          <w:tcPr>
            <w:tcW w:w="1146" w:type="dxa"/>
          </w:tcPr>
          <w:p w14:paraId="013A3764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علمی</w:t>
            </w:r>
          </w:p>
        </w:tc>
        <w:tc>
          <w:tcPr>
            <w:tcW w:w="1900" w:type="dxa"/>
          </w:tcPr>
          <w:p w14:paraId="316BA63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14:paraId="09D51A67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434E3E35" w14:textId="77777777" w:rsidTr="008E2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130CA168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14:paraId="6698CF9F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14:paraId="0F61F37C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14:paraId="3BC6A507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14:paraId="4EB5D43C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14:paraId="309BE1B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14:paraId="672EA369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14:paraId="033FD801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15CE3BBE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2BB558AA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14:paraId="67174154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14:paraId="02322FF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14:paraId="5A6731FB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14:paraId="43F551D0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14:paraId="35506B0F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14:paraId="6927F7C3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14:paraId="3D58E17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07F5DDBC" w14:textId="77777777" w:rsidTr="008E2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23D6B3A1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14:paraId="7EB5E587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14:paraId="2333552B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14:paraId="03572678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14:paraId="416B86E3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14:paraId="55227C4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14:paraId="270639AF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14:paraId="34DFC784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14:paraId="7E483369" w14:textId="77777777"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4. عضویت در هیئت تحریریه نشریات (عضو، مدیر داخلی، سردبیر و...)، داوری مقالات </w:t>
      </w:r>
    </w:p>
    <w:tbl>
      <w:tblPr>
        <w:tblStyle w:val="MediumGrid3-Accent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549"/>
        <w:gridCol w:w="1422"/>
        <w:gridCol w:w="1413"/>
        <w:gridCol w:w="1417"/>
        <w:gridCol w:w="1277"/>
      </w:tblGrid>
      <w:tr w:rsidR="00772588" w:rsidRPr="00574D8B" w14:paraId="5E607983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32E9333D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549" w:type="dxa"/>
          </w:tcPr>
          <w:p w14:paraId="375F7ACF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نشریه</w:t>
            </w:r>
          </w:p>
        </w:tc>
        <w:tc>
          <w:tcPr>
            <w:tcW w:w="2835" w:type="dxa"/>
            <w:gridSpan w:val="2"/>
          </w:tcPr>
          <w:p w14:paraId="64F73442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417" w:type="dxa"/>
          </w:tcPr>
          <w:p w14:paraId="7A9CB8BE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اعتبار علمی نشریه</w:t>
            </w:r>
          </w:p>
        </w:tc>
        <w:tc>
          <w:tcPr>
            <w:tcW w:w="1277" w:type="dxa"/>
          </w:tcPr>
          <w:p w14:paraId="69683906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31694318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14:paraId="36228ABB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 w:val="restart"/>
          </w:tcPr>
          <w:p w14:paraId="6630F03D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14:paraId="7E7D38D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داوری</w:t>
            </w:r>
          </w:p>
        </w:tc>
        <w:tc>
          <w:tcPr>
            <w:tcW w:w="1413" w:type="dxa"/>
          </w:tcPr>
          <w:p w14:paraId="24FB54E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عضو هی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ئ</w:t>
            </w: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 تحریریه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، سردبیر یا مدیر داخلی</w:t>
            </w:r>
          </w:p>
        </w:tc>
        <w:tc>
          <w:tcPr>
            <w:tcW w:w="1417" w:type="dxa"/>
            <w:vMerge w:val="restart"/>
          </w:tcPr>
          <w:p w14:paraId="58F5A518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14:paraId="62CB6EDF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787794D4" w14:textId="77777777" w:rsidTr="008E26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14:paraId="2E3FC0A5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/>
          </w:tcPr>
          <w:p w14:paraId="5ECE3402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14:paraId="27AE282A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3" w:type="dxa"/>
          </w:tcPr>
          <w:p w14:paraId="5F479B43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14:paraId="591C4888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14:paraId="2D177887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14:paraId="1E95754A" w14:textId="77777777"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5. همایش‌ها، نشست‌ها و... معتبر دانشگاهی، ملی و بین‌المللی</w:t>
      </w:r>
    </w:p>
    <w:tbl>
      <w:tblPr>
        <w:tblStyle w:val="MediumGrid3-Accent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663"/>
        <w:gridCol w:w="2437"/>
        <w:gridCol w:w="20"/>
        <w:gridCol w:w="1681"/>
        <w:gridCol w:w="1277"/>
      </w:tblGrid>
      <w:tr w:rsidR="00772588" w:rsidRPr="00574D8B" w14:paraId="76DF4846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6C15D7D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14:paraId="232C7ACD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همایش، نشست و...</w:t>
            </w:r>
          </w:p>
        </w:tc>
        <w:tc>
          <w:tcPr>
            <w:tcW w:w="2457" w:type="dxa"/>
            <w:gridSpan w:val="2"/>
          </w:tcPr>
          <w:p w14:paraId="7C6FBDA5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681" w:type="dxa"/>
          </w:tcPr>
          <w:p w14:paraId="65CB6577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اعتبار علمی </w:t>
            </w:r>
          </w:p>
        </w:tc>
        <w:tc>
          <w:tcPr>
            <w:tcW w:w="1277" w:type="dxa"/>
          </w:tcPr>
          <w:p w14:paraId="47007041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14C4ABD9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14:paraId="6EE49D63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 w:val="restart"/>
          </w:tcPr>
          <w:p w14:paraId="5376D7D3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14:paraId="1142930C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20FDB39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14:paraId="7559E575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5FC2E429" w14:textId="77777777" w:rsidTr="008E267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14:paraId="58015E80" w14:textId="77777777" w:rsidR="00772588" w:rsidRPr="00574D8B" w:rsidRDefault="00772588" w:rsidP="008E26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/>
          </w:tcPr>
          <w:p w14:paraId="479336F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14:paraId="75B02267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</w:tcPr>
          <w:p w14:paraId="0124BB9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14:paraId="793E229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</w:tr>
    </w:tbl>
    <w:p w14:paraId="52B7D954" w14:textId="77777777" w:rsidR="00772588" w:rsidRDefault="00772588" w:rsidP="00772588">
      <w:pPr>
        <w:bidi/>
        <w:jc w:val="both"/>
        <w:rPr>
          <w:rFonts w:cs="B Lotus"/>
          <w:b/>
          <w:bCs/>
          <w:color w:val="000000" w:themeColor="text1"/>
          <w:sz w:val="28"/>
          <w:szCs w:val="28"/>
          <w:rtl/>
        </w:rPr>
      </w:pP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6. موا رد دیگر (دستاوردهای علمی اعم از 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>ابتکار، نوآور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اختراع، اثر بد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ع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و ارزنده هنر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(مورد تا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د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مراجع علم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معتبر)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>جوا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ز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در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افت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شده از جشنوارها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معتبر ب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ن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الملل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 w:hint="eastAsia"/>
          <w:b/>
          <w:bCs/>
          <w:color w:val="000000" w:themeColor="text1"/>
          <w:sz w:val="28"/>
          <w:szCs w:val="28"/>
          <w:rtl/>
        </w:rPr>
        <w:t>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فاراب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</w:t>
      </w:r>
      <w:r w:rsidRPr="00384DEF">
        <w:rPr>
          <w:rFonts w:cs="B Lotus"/>
          <w:b/>
          <w:bCs/>
          <w:color w:val="000000" w:themeColor="text1"/>
          <w:sz w:val="28"/>
          <w:szCs w:val="28"/>
          <w:rtl/>
        </w:rPr>
        <w:t xml:space="preserve"> و خوارزم</w:t>
      </w:r>
      <w:r w:rsidRPr="00384DEF">
        <w:rPr>
          <w:rFonts w:cs="B Lotus" w:hint="cs"/>
          <w:b/>
          <w:bCs/>
          <w:color w:val="000000" w:themeColor="text1"/>
          <w:sz w:val="28"/>
          <w:szCs w:val="28"/>
          <w:rtl/>
        </w:rPr>
        <w:t>ی)</w:t>
      </w:r>
    </w:p>
    <w:tbl>
      <w:tblPr>
        <w:tblStyle w:val="MediumGrid3-Accent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663"/>
        <w:gridCol w:w="2437"/>
        <w:gridCol w:w="20"/>
        <w:gridCol w:w="1681"/>
        <w:gridCol w:w="1277"/>
      </w:tblGrid>
      <w:tr w:rsidR="00772588" w:rsidRPr="00574D8B" w14:paraId="3919BA67" w14:textId="77777777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2193C96" w14:textId="77777777"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lastRenderedPageBreak/>
              <w:t>ردیف</w:t>
            </w:r>
          </w:p>
        </w:tc>
        <w:tc>
          <w:tcPr>
            <w:tcW w:w="3663" w:type="dxa"/>
          </w:tcPr>
          <w:p w14:paraId="4D3634DC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عنوان 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فعالیت</w:t>
            </w:r>
          </w:p>
        </w:tc>
        <w:tc>
          <w:tcPr>
            <w:tcW w:w="2457" w:type="dxa"/>
            <w:gridSpan w:val="2"/>
          </w:tcPr>
          <w:p w14:paraId="3396CB31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681" w:type="dxa"/>
          </w:tcPr>
          <w:p w14:paraId="3AFDE686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اعتبار علمی </w:t>
            </w:r>
          </w:p>
        </w:tc>
        <w:tc>
          <w:tcPr>
            <w:tcW w:w="1277" w:type="dxa"/>
          </w:tcPr>
          <w:p w14:paraId="398186B6" w14:textId="77777777"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14:paraId="76D60C99" w14:textId="77777777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14:paraId="2B10C36E" w14:textId="77777777"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 w:val="restart"/>
          </w:tcPr>
          <w:p w14:paraId="3D262DC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14:paraId="7CB6E476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F67736A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14:paraId="0EC35665" w14:textId="77777777"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14:paraId="6CE5F836" w14:textId="77777777" w:rsidTr="008E267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14:paraId="0CAE345C" w14:textId="77777777" w:rsidR="00772588" w:rsidRPr="00574D8B" w:rsidRDefault="00772588" w:rsidP="008E26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/>
          </w:tcPr>
          <w:p w14:paraId="121B5AC2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14:paraId="3E7573D5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</w:tcPr>
          <w:p w14:paraId="3AE9846D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14:paraId="2B8A1F78" w14:textId="77777777"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</w:tr>
    </w:tbl>
    <w:p w14:paraId="4D70239B" w14:textId="77777777" w:rsidR="00772588" w:rsidRPr="00384DEF" w:rsidRDefault="00772588" w:rsidP="00772588">
      <w:pPr>
        <w:bidi/>
        <w:jc w:val="both"/>
        <w:rPr>
          <w:rFonts w:cs="B Lotus"/>
          <w:b/>
          <w:bCs/>
          <w:color w:val="000000" w:themeColor="text1"/>
          <w:sz w:val="28"/>
          <w:szCs w:val="28"/>
          <w:rtl/>
        </w:rPr>
      </w:pPr>
    </w:p>
    <w:p w14:paraId="6212D20A" w14:textId="77777777" w:rsidR="00772588" w:rsidRPr="00574D8B" w:rsidRDefault="00772588" w:rsidP="00772588">
      <w:pPr>
        <w:bidi/>
        <w:rPr>
          <w:color w:val="000000" w:themeColor="text1"/>
        </w:rPr>
      </w:pPr>
    </w:p>
    <w:p w14:paraId="0710B695" w14:textId="77777777" w:rsidR="001F4AC7" w:rsidRDefault="001F4AC7"/>
    <w:sectPr w:rsidR="001F4AC7" w:rsidSect="00874A54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E33F" w14:textId="77777777" w:rsidR="00531A30" w:rsidRDefault="00531A30">
      <w:pPr>
        <w:spacing w:after="0" w:line="240" w:lineRule="auto"/>
      </w:pPr>
      <w:r>
        <w:separator/>
      </w:r>
    </w:p>
  </w:endnote>
  <w:endnote w:type="continuationSeparator" w:id="0">
    <w:p w14:paraId="57B33A02" w14:textId="77777777" w:rsidR="00531A30" w:rsidRDefault="0053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70686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A75B4" w14:textId="77777777" w:rsidR="00000000" w:rsidRDefault="006E2B4D" w:rsidP="00874A5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A3236E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56B4" w14:textId="77777777" w:rsidR="00531A30" w:rsidRDefault="00531A30">
      <w:pPr>
        <w:spacing w:after="0" w:line="240" w:lineRule="auto"/>
      </w:pPr>
      <w:r>
        <w:separator/>
      </w:r>
    </w:p>
  </w:footnote>
  <w:footnote w:type="continuationSeparator" w:id="0">
    <w:p w14:paraId="53AFC476" w14:textId="77777777" w:rsidR="00531A30" w:rsidRDefault="0053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71A"/>
    <w:multiLevelType w:val="hybridMultilevel"/>
    <w:tmpl w:val="2E1403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27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88"/>
    <w:rsid w:val="000A581B"/>
    <w:rsid w:val="000B1579"/>
    <w:rsid w:val="000B17BD"/>
    <w:rsid w:val="000F4A5C"/>
    <w:rsid w:val="00191C3D"/>
    <w:rsid w:val="00197F4B"/>
    <w:rsid w:val="001B46C9"/>
    <w:rsid w:val="001D2171"/>
    <w:rsid w:val="001D653A"/>
    <w:rsid w:val="001F4AC7"/>
    <w:rsid w:val="0025442D"/>
    <w:rsid w:val="00283287"/>
    <w:rsid w:val="002F7BDB"/>
    <w:rsid w:val="0030563D"/>
    <w:rsid w:val="0034061D"/>
    <w:rsid w:val="0038261A"/>
    <w:rsid w:val="003C4738"/>
    <w:rsid w:val="00531A30"/>
    <w:rsid w:val="00554B8F"/>
    <w:rsid w:val="005C000D"/>
    <w:rsid w:val="0066081C"/>
    <w:rsid w:val="00682BC5"/>
    <w:rsid w:val="006916B9"/>
    <w:rsid w:val="006E2B4D"/>
    <w:rsid w:val="00772588"/>
    <w:rsid w:val="00776AA4"/>
    <w:rsid w:val="00786E95"/>
    <w:rsid w:val="00797C11"/>
    <w:rsid w:val="007D1E1E"/>
    <w:rsid w:val="008014C6"/>
    <w:rsid w:val="00864FB6"/>
    <w:rsid w:val="008920F2"/>
    <w:rsid w:val="008D6E39"/>
    <w:rsid w:val="008E0D87"/>
    <w:rsid w:val="008E5C3B"/>
    <w:rsid w:val="009C7DB0"/>
    <w:rsid w:val="00A61778"/>
    <w:rsid w:val="00A76116"/>
    <w:rsid w:val="00A920FF"/>
    <w:rsid w:val="00A92F1F"/>
    <w:rsid w:val="00AC2EB5"/>
    <w:rsid w:val="00B52E22"/>
    <w:rsid w:val="00C47239"/>
    <w:rsid w:val="00C939CB"/>
    <w:rsid w:val="00CA0F9A"/>
    <w:rsid w:val="00CD1F31"/>
    <w:rsid w:val="00D40B73"/>
    <w:rsid w:val="00D51D88"/>
    <w:rsid w:val="00EC55CD"/>
    <w:rsid w:val="00F17A31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6ABF"/>
  <w15:docId w15:val="{CA7A219F-BB00-41B0-9C99-9327A71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8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5CD"/>
    <w:pPr>
      <w:keepNext/>
      <w:keepLines/>
      <w:bidi/>
      <w:spacing w:after="0"/>
      <w:jc w:val="both"/>
      <w:outlineLvl w:val="0"/>
    </w:pPr>
    <w:rPr>
      <w:rFonts w:ascii="B Titr" w:eastAsiaTheme="majorEastAsia" w:hAnsi="B Titr" w:cs="B Titr"/>
      <w:color w:val="00B050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1"/>
    </w:pPr>
    <w:rPr>
      <w:rFonts w:ascii="B Titr" w:eastAsia="B Badr" w:hAnsi="B Titr" w:cs="B Badr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2"/>
    </w:pPr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920FF"/>
    <w:pPr>
      <w:keepNext/>
      <w:keepLines/>
      <w:bidi/>
      <w:spacing w:before="200" w:after="0"/>
      <w:outlineLvl w:val="3"/>
    </w:pPr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920FF"/>
    <w:pPr>
      <w:keepNext/>
      <w:keepLines/>
      <w:spacing w:before="200" w:after="0"/>
      <w:outlineLvl w:val="4"/>
    </w:pPr>
    <w:rPr>
      <w:rFonts w:ascii="B Titr" w:eastAsiaTheme="majorEastAsia" w:hAnsi="B Titr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5CD"/>
    <w:rPr>
      <w:rFonts w:ascii="B Titr" w:eastAsiaTheme="majorEastAsia" w:hAnsi="B Titr" w:cs="B Titr"/>
      <w:color w:val="00B050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014C6"/>
    <w:rPr>
      <w:rFonts w:ascii="B Titr" w:eastAsia="B Badr" w:hAnsi="B Titr" w:cs="B Badr"/>
      <w:b/>
      <w:bCs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14C6"/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20FF"/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920FF"/>
    <w:rPr>
      <w:rFonts w:ascii="B Titr" w:eastAsiaTheme="majorEastAsia" w:hAnsi="B Titr" w:cstheme="majorBidi"/>
      <w:color w:val="000000" w:themeColor="text1"/>
      <w:sz w:val="20"/>
    </w:rPr>
  </w:style>
  <w:style w:type="paragraph" w:customStyle="1" w:styleId="1">
    <w:name w:val="تیتر 1"/>
    <w:basedOn w:val="Normal"/>
    <w:next w:val="Normal"/>
    <w:link w:val="1Char"/>
    <w:autoRedefine/>
    <w:qFormat/>
    <w:rsid w:val="00CA0F9A"/>
    <w:pPr>
      <w:keepNext/>
      <w:tabs>
        <w:tab w:val="left" w:pos="641"/>
      </w:tabs>
      <w:bidi/>
      <w:spacing w:after="0"/>
      <w:jc w:val="both"/>
      <w:outlineLvl w:val="0"/>
    </w:pPr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character" w:customStyle="1" w:styleId="1Char">
    <w:name w:val="تیتر 1 Char"/>
    <w:basedOn w:val="DefaultParagraphFont"/>
    <w:link w:val="1"/>
    <w:rsid w:val="00CA0F9A"/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72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588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7725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77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88"/>
  </w:style>
  <w:style w:type="paragraph" w:styleId="BalloonText">
    <w:name w:val="Balloon Text"/>
    <w:basedOn w:val="Normal"/>
    <w:link w:val="BalloonTextChar"/>
    <w:uiPriority w:val="99"/>
    <w:semiHidden/>
    <w:unhideWhenUsed/>
    <w:rsid w:val="007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h.taleb</cp:lastModifiedBy>
  <cp:revision>4</cp:revision>
  <dcterms:created xsi:type="dcterms:W3CDTF">2021-11-30T06:55:00Z</dcterms:created>
  <dcterms:modified xsi:type="dcterms:W3CDTF">2023-12-04T06:54:00Z</dcterms:modified>
</cp:coreProperties>
</file>