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0A9B" w14:textId="77777777" w:rsidR="00DD7879" w:rsidRDefault="00DD7879" w:rsidP="00574D8B">
      <w:pPr>
        <w:tabs>
          <w:tab w:val="left" w:pos="2175"/>
          <w:tab w:val="left" w:pos="3593"/>
          <w:tab w:val="center" w:pos="6979"/>
        </w:tabs>
        <w:bidi/>
        <w:jc w:val="center"/>
        <w:rPr>
          <w:rFonts w:ascii="Calibri" w:eastAsia="Calibri" w:hAnsi="Calibri" w:cs="B Titr"/>
          <w:b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Titr"/>
          <w:b/>
          <w:noProof/>
          <w:color w:val="000000" w:themeColor="text1"/>
          <w:sz w:val="24"/>
          <w:szCs w:val="24"/>
        </w:rPr>
        <w:drawing>
          <wp:inline distT="0" distB="0" distL="0" distR="0" wp14:anchorId="23559635" wp14:editId="25702E92">
            <wp:extent cx="1200150" cy="110349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16" cy="1108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7C570" w14:textId="14619E33" w:rsidR="00F92465" w:rsidRPr="00F92465" w:rsidRDefault="00F92465" w:rsidP="00762379">
      <w:pPr>
        <w:tabs>
          <w:tab w:val="left" w:pos="2175"/>
          <w:tab w:val="left" w:pos="3593"/>
          <w:tab w:val="center" w:pos="6979"/>
        </w:tabs>
        <w:bidi/>
        <w:jc w:val="center"/>
        <w:rPr>
          <w:rFonts w:ascii="Calibri" w:eastAsia="Calibri" w:hAnsi="Calibri" w:cs="B Titr"/>
          <w:b/>
          <w:color w:val="000000" w:themeColor="text1"/>
          <w:rtl/>
          <w:lang w:bidi="fa-IR"/>
        </w:rPr>
      </w:pP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فرم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>درخواست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 xml:space="preserve">شركت 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>اعضا</w:t>
      </w:r>
      <w:r w:rsidR="00574D8B" w:rsidRPr="00574D8B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>ی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 هی</w:t>
      </w:r>
      <w:r w:rsidR="00574D8B" w:rsidRPr="00574D8B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>ئ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ت علمی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>در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 xml:space="preserve">جشنواره 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</w:rPr>
        <w:t xml:space="preserve">انتخاب پژوهشگر برتر دانشگاه </w:t>
      </w:r>
      <w:r w:rsidR="00574D8B" w:rsidRPr="00574D8B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</w:rPr>
        <w:t>بین‌المللی اهل‌بیت (ع)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</w:rPr>
        <w:t xml:space="preserve"> در سال 140</w:t>
      </w:r>
      <w:r w:rsidR="00762379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>4</w:t>
      </w:r>
    </w:p>
    <w:p w14:paraId="396E0718" w14:textId="4549ED01" w:rsidR="00F92465" w:rsidRPr="00F92465" w:rsidRDefault="00D9132D" w:rsidP="00F92465">
      <w:pPr>
        <w:rPr>
          <w:rFonts w:ascii="IranNastaliq" w:eastAsia="Calibri" w:hAnsi="IranNastaliq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F92465">
        <w:rPr>
          <w:rFonts w:ascii="BNikoo" w:eastAsia="Calibri" w:hAnsi="BNikoo" w:cs="B Titr"/>
          <w:b/>
          <w:bCs/>
          <w:noProof/>
          <w:color w:val="000000" w:themeColor="text1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B75D2C" wp14:editId="0FD8C426">
                <wp:simplePos x="0" y="0"/>
                <wp:positionH relativeFrom="margin">
                  <wp:posOffset>762000</wp:posOffset>
                </wp:positionH>
                <wp:positionV relativeFrom="margin">
                  <wp:posOffset>1819275</wp:posOffset>
                </wp:positionV>
                <wp:extent cx="6516370" cy="2247900"/>
                <wp:effectExtent l="0" t="0" r="1778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247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8BA44" w14:textId="668B8F2A" w:rsidR="00F92465" w:rsidRPr="00F72531" w:rsidRDefault="00F92465" w:rsidP="007623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کلیه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فعاليت</w:t>
                            </w:r>
                            <w:r w:rsidR="00574D8B"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‌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پژوهشي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فناوری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محدوده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زماني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از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74D8B"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ابتدای مهرماه </w:t>
                            </w:r>
                            <w:r w:rsidR="004101FA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="00574D8B"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تا پایان </w:t>
                            </w:r>
                            <w:r w:rsidR="00A6778B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شهریورماه</w:t>
                            </w:r>
                            <w:r w:rsidR="00574D8B"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14</w:t>
                            </w:r>
                            <w:r w:rsidR="004101FA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انجام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گرفته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باشد</w:t>
                            </w:r>
                            <w:r w:rsidR="00574D8B"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</w:p>
                          <w:p w14:paraId="3F2E9101" w14:textId="77777777" w:rsidR="00F92465" w:rsidRPr="00F72531" w:rsidRDefault="00F92465" w:rsidP="00574D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براي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پژوهشگر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برتر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هی</w:t>
                            </w:r>
                            <w:r w:rsidR="00574D8B"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ئ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علمی،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کسب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حداقل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74D8B" w:rsidRPr="00F72531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  <w:r w:rsidRPr="00F72531"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 xml:space="preserve">۰  </w:t>
                            </w:r>
                            <w:r w:rsidRPr="00F72531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امتیاز</w:t>
                            </w:r>
                            <w:r w:rsidRPr="00F72531"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پژوهشی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الزامي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  <w:t>.</w:t>
                            </w:r>
                          </w:p>
                          <w:p w14:paraId="787DA615" w14:textId="3EABE98F" w:rsidR="00F92465" w:rsidRPr="00F72531" w:rsidRDefault="00F92465" w:rsidP="00762379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cs="B Lotus"/>
                                <w:sz w:val="26"/>
                                <w:szCs w:val="26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 xml:space="preserve">فرم بایستی بر اساس آیین نامه انتخاب پژوهشگر برتر سال 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1404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 xml:space="preserve"> تکمیل 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>شود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14:paraId="075961DA" w14:textId="06F9D07A" w:rsidR="00F92465" w:rsidRPr="00F72531" w:rsidRDefault="00F92465" w:rsidP="007623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لطفاً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را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دقت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نموده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تاريخ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/9/ 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1404</w:t>
                            </w:r>
                            <w:r w:rsidR="00762379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از طریق اتوماسیون</w:t>
                            </w:r>
                            <w:r w:rsidR="00665C13">
                              <w:rPr>
                                <w:rStyle w:val="Hyperlink"/>
                                <w:rFonts w:asciiTheme="majorBidi" w:hAnsiTheme="majorBidi" w:cs="B Lotu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574D8B" w:rsidRPr="00F72531"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ارسال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GoBack"/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شود</w:t>
                            </w:r>
                            <w:bookmarkEnd w:id="0"/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از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ارسال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فیزیکی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خودداری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62379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شود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  <w:t xml:space="preserve">          </w:t>
                            </w:r>
                          </w:p>
                          <w:p w14:paraId="0B0BA32B" w14:textId="77777777" w:rsidR="00F92465" w:rsidRPr="005D5CC2" w:rsidRDefault="00F92465" w:rsidP="00F92465">
                            <w:pPr>
                              <w:pStyle w:val="ListParagraph"/>
                              <w:bidi/>
                              <w:rPr>
                                <w:rFonts w:cs="B Mitra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75D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pt;margin-top:143.25pt;width:513.1pt;height:1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" fillcolor="#92d050" strokecolor="#4f81bd [3204]" strokeweight="2pt">
                <v:textbox>
                  <w:txbxContent>
                    <w:p w14:paraId="3598BA44" w14:textId="668B8F2A" w:rsidR="00F92465" w:rsidRPr="00F72531" w:rsidRDefault="00F92465" w:rsidP="007623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کلیه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فعاليت</w:t>
                      </w:r>
                      <w:r w:rsidR="00574D8B"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‌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هاي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پژوهشي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فناوری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که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در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محدوده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زماني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از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574D8B"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ابتدای مهرماه </w:t>
                      </w:r>
                      <w:r w:rsidR="004101FA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140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="00574D8B"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 xml:space="preserve"> تا پایان </w:t>
                      </w:r>
                      <w:r w:rsidR="00A6778B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شهریورماه</w:t>
                      </w:r>
                      <w:r w:rsidR="00574D8B"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 xml:space="preserve"> 14</w:t>
                      </w:r>
                      <w:r w:rsidR="004101FA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0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4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انجام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گرفته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باشد</w:t>
                      </w:r>
                      <w:r w:rsidR="00574D8B"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</w:p>
                    <w:p w14:paraId="3F2E9101" w14:textId="77777777" w:rsidR="00F92465" w:rsidRPr="00F72531" w:rsidRDefault="00F92465" w:rsidP="00574D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براي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پژوهشگر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برتر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هی</w:t>
                      </w:r>
                      <w:r w:rsidR="00574D8B"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ئ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ت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علمی،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کسب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حداقل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574D8B" w:rsidRPr="00F72531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2</w:t>
                      </w:r>
                      <w:r w:rsidRPr="00F72531">
                        <w:rPr>
                          <w:rFonts w:cs="B Lotu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 xml:space="preserve">۰  </w:t>
                      </w:r>
                      <w:r w:rsidRPr="00F72531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امتیاز</w:t>
                      </w:r>
                      <w:r w:rsidRPr="00F72531">
                        <w:rPr>
                          <w:rFonts w:cs="B Lotu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پژوهشی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الزامي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است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  <w:t>.</w:t>
                      </w:r>
                    </w:p>
                    <w:p w14:paraId="787DA615" w14:textId="3EABE98F" w:rsidR="00F92465" w:rsidRPr="00F72531" w:rsidRDefault="00F92465" w:rsidP="00762379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cs="B Lotus"/>
                          <w:sz w:val="26"/>
                          <w:szCs w:val="26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 xml:space="preserve">فرم بایستی بر اساس آیین نامه انتخاب پژوهشگر برتر سال 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1404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 xml:space="preserve"> تکمیل 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>شود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14:paraId="075961DA" w14:textId="06F9D07A" w:rsidR="00F92465" w:rsidRPr="00F72531" w:rsidRDefault="00F92465" w:rsidP="007623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لطفاً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فرم‌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را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با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دقت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پر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نموده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حداکثر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تا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تاريخ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12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/9/ 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1404</w:t>
                      </w:r>
                      <w:r w:rsidR="00762379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از طریق اتوماسیون</w:t>
                      </w:r>
                      <w:r w:rsidR="00665C13">
                        <w:rPr>
                          <w:rStyle w:val="Hyperlink"/>
                          <w:rFonts w:asciiTheme="majorBidi" w:hAnsiTheme="majorBidi" w:cs="B Lotus"/>
                          <w:b/>
                          <w:bCs/>
                          <w:color w:val="000000" w:themeColor="text1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574D8B" w:rsidRPr="00F72531">
                        <w:rPr>
                          <w:rFonts w:cs="B Lotu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ارسال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شود</w:t>
                      </w:r>
                      <w:bookmarkEnd w:id="1"/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از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ارسال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فرم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فیزیکی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خودداری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762379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شود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  <w:t xml:space="preserve">          </w:t>
                      </w:r>
                    </w:p>
                    <w:p w14:paraId="0B0BA32B" w14:textId="77777777" w:rsidR="00F92465" w:rsidRPr="005D5CC2" w:rsidRDefault="00F92465" w:rsidP="00F92465">
                      <w:pPr>
                        <w:pStyle w:val="ListParagraph"/>
                        <w:bidi/>
                        <w:rPr>
                          <w:rFonts w:cs="B Mitra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D130068" w14:textId="77777777" w:rsidR="00F92465" w:rsidRDefault="00F92465" w:rsidP="00F92465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6D036F2B" w14:textId="77777777" w:rsidR="00384DEF" w:rsidRDefault="00384DEF" w:rsidP="00384DEF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37CCB936" w14:textId="77777777" w:rsidR="00384DEF" w:rsidRDefault="00384DEF" w:rsidP="00384DEF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43EA185F" w14:textId="77777777" w:rsidR="00384DEF" w:rsidRPr="00F92465" w:rsidRDefault="00384DEF" w:rsidP="00384DEF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06B5C07E" w14:textId="77777777" w:rsidR="00384DEF" w:rsidRDefault="00384DEF" w:rsidP="00574D8B">
      <w:pPr>
        <w:bidi/>
        <w:spacing w:after="120"/>
        <w:jc w:val="both"/>
        <w:rPr>
          <w:rFonts w:ascii="Calibri" w:eastAsia="Calibri" w:hAnsi="Calibri" w:cs="B Lotus"/>
          <w:bCs/>
          <w:color w:val="000000" w:themeColor="text1"/>
          <w:sz w:val="24"/>
          <w:szCs w:val="24"/>
          <w:rtl/>
        </w:rPr>
      </w:pPr>
    </w:p>
    <w:p w14:paraId="373FFB7C" w14:textId="77777777" w:rsidR="00D9132D" w:rsidRDefault="00D9132D" w:rsidP="00384DEF">
      <w:pPr>
        <w:bidi/>
        <w:spacing w:after="120"/>
        <w:jc w:val="both"/>
        <w:rPr>
          <w:rFonts w:ascii="Calibri" w:eastAsia="Calibri" w:hAnsi="Calibri" w:cs="B Lotus"/>
          <w:bCs/>
          <w:color w:val="000000" w:themeColor="text1"/>
          <w:sz w:val="24"/>
          <w:szCs w:val="24"/>
          <w:rtl/>
        </w:rPr>
      </w:pPr>
    </w:p>
    <w:p w14:paraId="05A65C4C" w14:textId="6D1E6B3E" w:rsidR="00F92465" w:rsidRPr="00F92465" w:rsidRDefault="00FD47E3" w:rsidP="00D9132D">
      <w:pPr>
        <w:bidi/>
        <w:spacing w:after="120"/>
        <w:jc w:val="both"/>
        <w:rPr>
          <w:rFonts w:ascii="Calibri" w:eastAsia="Calibri" w:hAnsi="Calibri" w:cs="B Lotus"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Lotus" w:hint="cs"/>
          <w:bCs/>
          <w:color w:val="000000" w:themeColor="text1"/>
          <w:sz w:val="24"/>
          <w:szCs w:val="24"/>
          <w:rtl/>
        </w:rPr>
        <w:t xml:space="preserve">                        </w:t>
      </w:r>
      <w:r w:rsidR="00F92465" w:rsidRPr="00F92465">
        <w:rPr>
          <w:rFonts w:ascii="Calibri" w:eastAsia="Calibri" w:hAnsi="Calibri" w:cs="B Lotus"/>
          <w:bCs/>
          <w:color w:val="000000" w:themeColor="text1"/>
          <w:sz w:val="24"/>
          <w:szCs w:val="24"/>
          <w:rtl/>
        </w:rPr>
        <w:t>مشخصات فردي:</w:t>
      </w:r>
    </w:p>
    <w:p w14:paraId="5A2F7DC4" w14:textId="3387F547" w:rsidR="00F92465" w:rsidRPr="00F92465" w:rsidRDefault="00FD47E3" w:rsidP="00574D8B">
      <w:pPr>
        <w:bidi/>
        <w:spacing w:before="120" w:after="120"/>
        <w:jc w:val="both"/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</w:pPr>
      <w:r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                        </w:t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>نام و نام خانوادگي:</w:t>
      </w:r>
      <w:r w:rsidR="00F92465"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   </w:t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  <w:r w:rsidR="00F92465"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آدرس ایمیل:</w:t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  <w:t xml:space="preserve">  </w:t>
      </w:r>
      <w:r w:rsidR="00F92465"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تلفن همراه:</w:t>
      </w:r>
    </w:p>
    <w:p w14:paraId="6AF89DD8" w14:textId="767754C6" w:rsidR="00F92465" w:rsidRPr="00574D8B" w:rsidRDefault="00FD47E3" w:rsidP="00F72531">
      <w:pPr>
        <w:bidi/>
        <w:spacing w:before="120" w:after="120"/>
        <w:jc w:val="both"/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</w:pPr>
      <w:r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                        </w:t>
      </w:r>
      <w:r w:rsidR="00F92465"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دانشکده</w:t>
      </w:r>
      <w:r w:rsidR="00574D8B" w:rsidRPr="00574D8B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 xml:space="preserve"> </w:t>
      </w:r>
      <w:r w:rsidR="00574D8B" w:rsidRPr="00574D8B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و گروه </w:t>
      </w:r>
      <w:r w:rsidR="00F92465"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محل خدمت:</w:t>
      </w:r>
      <w:r w:rsidR="00F92465"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</w:p>
    <w:p w14:paraId="5ECC58E9" w14:textId="77777777" w:rsidR="00574D8B" w:rsidRPr="00F92465" w:rsidRDefault="00574D8B" w:rsidP="00574D8B">
      <w:pPr>
        <w:bidi/>
        <w:spacing w:before="120" w:after="120"/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</w:pPr>
    </w:p>
    <w:p w14:paraId="607BBCC8" w14:textId="77777777" w:rsidR="00F92465" w:rsidRPr="00F72531" w:rsidRDefault="00F92465" w:rsidP="00574D8B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1. انتشار مقاله</w:t>
      </w:r>
    </w:p>
    <w:tbl>
      <w:tblPr>
        <w:tblStyle w:val="MediumGrid3-Accent5"/>
        <w:bidiVisual/>
        <w:tblW w:w="12278" w:type="dxa"/>
        <w:tblLook w:val="04A0" w:firstRow="1" w:lastRow="0" w:firstColumn="1" w:lastColumn="0" w:noHBand="0" w:noVBand="1"/>
      </w:tblPr>
      <w:tblGrid>
        <w:gridCol w:w="637"/>
        <w:gridCol w:w="1468"/>
        <w:gridCol w:w="1938"/>
        <w:gridCol w:w="1170"/>
        <w:gridCol w:w="948"/>
        <w:gridCol w:w="989"/>
        <w:gridCol w:w="801"/>
        <w:gridCol w:w="1384"/>
        <w:gridCol w:w="2943"/>
      </w:tblGrid>
      <w:tr w:rsidR="00D9132D" w:rsidRPr="00574D8B" w14:paraId="0DBAB1E0" w14:textId="77777777" w:rsidTr="00D4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06063235" w14:textId="77777777" w:rsidR="00F92465" w:rsidRPr="00574D8B" w:rsidRDefault="00F92465" w:rsidP="00574D8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468" w:type="dxa"/>
          </w:tcPr>
          <w:p w14:paraId="36C0BDCC" w14:textId="6CF9354F" w:rsidR="00F92465" w:rsidRPr="00574D8B" w:rsidRDefault="00CE49FD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عنوان</w:t>
            </w:r>
            <w:r w:rsidR="00F92465"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 مقاله</w:t>
            </w:r>
          </w:p>
        </w:tc>
        <w:tc>
          <w:tcPr>
            <w:tcW w:w="1938" w:type="dxa"/>
          </w:tcPr>
          <w:p w14:paraId="1B3E0AD6" w14:textId="6528BF2E" w:rsidR="00F92465" w:rsidRPr="00574D8B" w:rsidRDefault="00F92465" w:rsidP="00C02BD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نام </w:t>
            </w:r>
            <w:r w:rsidR="00C02BD0">
              <w:rPr>
                <w:rFonts w:cs="B Lotus" w:hint="cs"/>
                <w:color w:val="000000" w:themeColor="text1"/>
                <w:rtl/>
                <w:lang w:bidi="fa-IR"/>
              </w:rPr>
              <w:t>نشریه</w:t>
            </w:r>
          </w:p>
        </w:tc>
        <w:tc>
          <w:tcPr>
            <w:tcW w:w="1170" w:type="dxa"/>
          </w:tcPr>
          <w:p w14:paraId="36327169" w14:textId="6456A808" w:rsidR="00F92465" w:rsidRPr="00574D8B" w:rsidRDefault="00C02BD0" w:rsidP="00C02BD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مقاله</w:t>
            </w:r>
            <w:r w:rsidR="00F92465"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 در</w:t>
            </w:r>
            <w:r w:rsidR="00574D8B"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  <w:r w:rsidR="00F92465"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چه </w:t>
            </w:r>
            <w:r w:rsidR="00CE49FD" w:rsidRPr="00CE49FD">
              <w:rPr>
                <w:rFonts w:cs="B Lotus" w:hint="cs"/>
                <w:color w:val="auto"/>
                <w:rtl/>
                <w:lang w:bidi="fa-IR"/>
              </w:rPr>
              <w:t>پایگاه ها</w:t>
            </w:r>
            <w:r w:rsidRPr="00CE49FD">
              <w:rPr>
                <w:rFonts w:cs="B Lotus"/>
                <w:color w:val="auto"/>
                <w:rtl/>
                <w:lang w:bidi="fa-IR"/>
              </w:rPr>
              <w:softHyphen/>
            </w:r>
            <w:r w:rsidR="00CE49FD" w:rsidRPr="00CE49FD">
              <w:rPr>
                <w:rFonts w:cs="B Lotus" w:hint="cs"/>
                <w:color w:val="auto"/>
                <w:rtl/>
                <w:lang w:bidi="fa-IR"/>
              </w:rPr>
              <w:t>ی</w:t>
            </w:r>
            <w:r w:rsidRPr="00CE49FD">
              <w:rPr>
                <w:rFonts w:cs="B Lotus" w:hint="cs"/>
                <w:color w:val="auto"/>
                <w:rtl/>
                <w:lang w:bidi="fa-IR"/>
              </w:rPr>
              <w:t>ی</w:t>
            </w:r>
            <w:r w:rsidR="00F92465" w:rsidRPr="00CE49FD">
              <w:rPr>
                <w:rFonts w:cs="B Lotus" w:hint="cs"/>
                <w:color w:val="auto"/>
                <w:rtl/>
                <w:lang w:bidi="fa-IR"/>
              </w:rPr>
              <w:t xml:space="preserve"> 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نمایه شده</w:t>
            </w:r>
          </w:p>
        </w:tc>
        <w:tc>
          <w:tcPr>
            <w:tcW w:w="948" w:type="dxa"/>
          </w:tcPr>
          <w:p w14:paraId="48358F6D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تعداد نویسندگان</w:t>
            </w:r>
          </w:p>
        </w:tc>
        <w:tc>
          <w:tcPr>
            <w:tcW w:w="989" w:type="dxa"/>
          </w:tcPr>
          <w:p w14:paraId="49CC30F9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رتبه فرد در بین نویسندگان</w:t>
            </w:r>
          </w:p>
        </w:tc>
        <w:tc>
          <w:tcPr>
            <w:tcW w:w="801" w:type="dxa"/>
          </w:tcPr>
          <w:p w14:paraId="397F9B45" w14:textId="63BC57E5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سال و</w:t>
            </w:r>
            <w:r w:rsidR="00574D8B"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  <w:r w:rsidR="00CE49FD">
              <w:rPr>
                <w:rFonts w:cs="B Lotus" w:hint="cs"/>
                <w:color w:val="000000" w:themeColor="text1"/>
                <w:rtl/>
                <w:lang w:bidi="fa-IR"/>
              </w:rPr>
              <w:t>شماره چاپ مقاله</w:t>
            </w:r>
          </w:p>
        </w:tc>
        <w:tc>
          <w:tcPr>
            <w:tcW w:w="1384" w:type="dxa"/>
          </w:tcPr>
          <w:p w14:paraId="6F748599" w14:textId="6A715C22" w:rsidR="00F92465" w:rsidRPr="00574D8B" w:rsidRDefault="00F92465" w:rsidP="00C02BD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مقاله داراي پذيرش چاپ از دفتر </w:t>
            </w:r>
            <w:r w:rsidR="00C02BD0">
              <w:rPr>
                <w:rFonts w:cs="B Lotus" w:hint="cs"/>
                <w:color w:val="000000" w:themeColor="text1"/>
                <w:rtl/>
                <w:lang w:bidi="fa-IR"/>
              </w:rPr>
              <w:t>نشریه</w:t>
            </w:r>
          </w:p>
        </w:tc>
        <w:tc>
          <w:tcPr>
            <w:tcW w:w="2943" w:type="dxa"/>
          </w:tcPr>
          <w:p w14:paraId="64362F1F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D9132D" w:rsidRPr="00574D8B" w14:paraId="2BF58C62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4E468A48" w14:textId="77777777" w:rsidR="00F92465" w:rsidRPr="00574D8B" w:rsidRDefault="00F92465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468" w:type="dxa"/>
          </w:tcPr>
          <w:p w14:paraId="0333D6EF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38" w:type="dxa"/>
          </w:tcPr>
          <w:p w14:paraId="76C93C14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2112C062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948" w:type="dxa"/>
          </w:tcPr>
          <w:p w14:paraId="676B3668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89" w:type="dxa"/>
          </w:tcPr>
          <w:p w14:paraId="17132693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01" w:type="dxa"/>
          </w:tcPr>
          <w:p w14:paraId="54BB935E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84" w:type="dxa"/>
          </w:tcPr>
          <w:p w14:paraId="3B115F4E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943" w:type="dxa"/>
          </w:tcPr>
          <w:p w14:paraId="24820B3B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D9132D" w:rsidRPr="00574D8B" w14:paraId="75377F9A" w14:textId="77777777" w:rsidTr="00D4769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06175D0D" w14:textId="77777777" w:rsidR="00F92465" w:rsidRPr="00574D8B" w:rsidRDefault="00F92465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468" w:type="dxa"/>
          </w:tcPr>
          <w:p w14:paraId="49598035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38" w:type="dxa"/>
          </w:tcPr>
          <w:p w14:paraId="09984BD9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170" w:type="dxa"/>
          </w:tcPr>
          <w:p w14:paraId="32A26819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48" w:type="dxa"/>
          </w:tcPr>
          <w:p w14:paraId="1B805DA0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89" w:type="dxa"/>
          </w:tcPr>
          <w:p w14:paraId="26949519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01" w:type="dxa"/>
          </w:tcPr>
          <w:p w14:paraId="2D28AEFC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84" w:type="dxa"/>
          </w:tcPr>
          <w:p w14:paraId="0CCDB74B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943" w:type="dxa"/>
          </w:tcPr>
          <w:p w14:paraId="4AFD5F22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D9132D" w:rsidRPr="00574D8B" w14:paraId="47346EA0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6D27387E" w14:textId="77777777" w:rsidR="00F92465" w:rsidRPr="00574D8B" w:rsidRDefault="00F92465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468" w:type="dxa"/>
          </w:tcPr>
          <w:p w14:paraId="14AF3C3A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938" w:type="dxa"/>
          </w:tcPr>
          <w:p w14:paraId="21A639B1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170" w:type="dxa"/>
          </w:tcPr>
          <w:p w14:paraId="00FFECC2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948" w:type="dxa"/>
          </w:tcPr>
          <w:p w14:paraId="752A7D74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89" w:type="dxa"/>
          </w:tcPr>
          <w:p w14:paraId="7A1BC712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01" w:type="dxa"/>
          </w:tcPr>
          <w:p w14:paraId="16B0F38E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84" w:type="dxa"/>
          </w:tcPr>
          <w:p w14:paraId="1D7C455C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943" w:type="dxa"/>
          </w:tcPr>
          <w:p w14:paraId="437DABCB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D9132D" w:rsidRPr="00574D8B" w14:paraId="448E650E" w14:textId="77777777" w:rsidTr="00D4769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4184CED6" w14:textId="77777777" w:rsidR="00F92465" w:rsidRPr="00574D8B" w:rsidRDefault="00F92465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1468" w:type="dxa"/>
          </w:tcPr>
          <w:p w14:paraId="1EFFB200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38" w:type="dxa"/>
          </w:tcPr>
          <w:p w14:paraId="525C5DB3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3C83829B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48" w:type="dxa"/>
          </w:tcPr>
          <w:p w14:paraId="1C364156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89" w:type="dxa"/>
          </w:tcPr>
          <w:p w14:paraId="68754F97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01" w:type="dxa"/>
          </w:tcPr>
          <w:p w14:paraId="777B3B67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84" w:type="dxa"/>
          </w:tcPr>
          <w:p w14:paraId="4DA2DFAB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943" w:type="dxa"/>
          </w:tcPr>
          <w:p w14:paraId="7C6B89B2" w14:textId="77777777" w:rsidR="00F92465" w:rsidRPr="00574D8B" w:rsidRDefault="00F92465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D9132D" w:rsidRPr="00574D8B" w14:paraId="4ABE04FF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25C79970" w14:textId="77777777" w:rsidR="00F92465" w:rsidRPr="00574D8B" w:rsidRDefault="00F92465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1468" w:type="dxa"/>
          </w:tcPr>
          <w:p w14:paraId="75561EDF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38" w:type="dxa"/>
          </w:tcPr>
          <w:p w14:paraId="03EB5244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75BFBAEA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48" w:type="dxa"/>
          </w:tcPr>
          <w:p w14:paraId="57729665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89" w:type="dxa"/>
          </w:tcPr>
          <w:p w14:paraId="62009667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01" w:type="dxa"/>
          </w:tcPr>
          <w:p w14:paraId="4B96D4F8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84" w:type="dxa"/>
          </w:tcPr>
          <w:p w14:paraId="747508FB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943" w:type="dxa"/>
          </w:tcPr>
          <w:p w14:paraId="48E66BAF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</w:tbl>
    <w:p w14:paraId="76D27E1B" w14:textId="77777777" w:rsidR="00F92465" w:rsidRPr="00F72531" w:rsidRDefault="00F92465" w:rsidP="00F92465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2. مجري يا همكاری در اجرای طرح های تحقيقاتی</w:t>
      </w:r>
    </w:p>
    <w:tbl>
      <w:tblPr>
        <w:tblStyle w:val="MediumGrid3-Accent5"/>
        <w:bidiVisual/>
        <w:tblW w:w="12263" w:type="dxa"/>
        <w:tblLook w:val="04A0" w:firstRow="1" w:lastRow="0" w:firstColumn="1" w:lastColumn="0" w:noHBand="0" w:noVBand="1"/>
      </w:tblPr>
      <w:tblGrid>
        <w:gridCol w:w="668"/>
        <w:gridCol w:w="2832"/>
        <w:gridCol w:w="1689"/>
        <w:gridCol w:w="26"/>
        <w:gridCol w:w="1975"/>
        <w:gridCol w:w="2193"/>
        <w:gridCol w:w="2880"/>
      </w:tblGrid>
      <w:tr w:rsidR="00574D8B" w:rsidRPr="00574D8B" w14:paraId="218EF3E6" w14:textId="77777777" w:rsidTr="00D4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43CB8FD" w14:textId="77777777" w:rsidR="00F92465" w:rsidRPr="00574D8B" w:rsidRDefault="00F92465" w:rsidP="00574D8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832" w:type="dxa"/>
          </w:tcPr>
          <w:p w14:paraId="28917A09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طرح</w:t>
            </w:r>
          </w:p>
        </w:tc>
        <w:tc>
          <w:tcPr>
            <w:tcW w:w="1689" w:type="dxa"/>
          </w:tcPr>
          <w:p w14:paraId="7003609E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نحوه فعالیت</w:t>
            </w:r>
          </w:p>
        </w:tc>
        <w:tc>
          <w:tcPr>
            <w:tcW w:w="2001" w:type="dxa"/>
            <w:gridSpan w:val="2"/>
          </w:tcPr>
          <w:p w14:paraId="4C9E73D3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طرح</w:t>
            </w:r>
          </w:p>
        </w:tc>
        <w:tc>
          <w:tcPr>
            <w:tcW w:w="2193" w:type="dxa"/>
          </w:tcPr>
          <w:p w14:paraId="75CE4B2D" w14:textId="1630C69A" w:rsidR="00F92465" w:rsidRPr="00574D8B" w:rsidRDefault="007A0353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زمان </w:t>
            </w:r>
            <w:r w:rsidR="00F92465" w:rsidRPr="00574D8B">
              <w:rPr>
                <w:rFonts w:cs="B Lotus" w:hint="cs"/>
                <w:color w:val="000000" w:themeColor="text1"/>
                <w:rtl/>
                <w:lang w:bidi="fa-IR"/>
              </w:rPr>
              <w:t>پایان طرح</w:t>
            </w:r>
          </w:p>
        </w:tc>
        <w:tc>
          <w:tcPr>
            <w:tcW w:w="2880" w:type="dxa"/>
          </w:tcPr>
          <w:p w14:paraId="06270246" w14:textId="77777777" w:rsidR="00F92465" w:rsidRPr="00574D8B" w:rsidRDefault="00F92465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574D8B" w:rsidRPr="00574D8B" w14:paraId="00801937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42F8870" w14:textId="77777777" w:rsidR="00F92465" w:rsidRPr="00574D8B" w:rsidRDefault="00F92465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2832" w:type="dxa"/>
          </w:tcPr>
          <w:p w14:paraId="2E91E7E9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15" w:type="dxa"/>
            <w:gridSpan w:val="2"/>
          </w:tcPr>
          <w:p w14:paraId="2E7AAA77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75" w:type="dxa"/>
          </w:tcPr>
          <w:p w14:paraId="32EA6262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193" w:type="dxa"/>
          </w:tcPr>
          <w:p w14:paraId="64CD2A8F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880" w:type="dxa"/>
          </w:tcPr>
          <w:p w14:paraId="2DE68B70" w14:textId="77777777" w:rsidR="00F92465" w:rsidRPr="00574D8B" w:rsidRDefault="00F92465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</w:tr>
    </w:tbl>
    <w:p w14:paraId="4D53F812" w14:textId="77777777" w:rsidR="00F92465" w:rsidRPr="00F72531" w:rsidRDefault="00F92465" w:rsidP="00F92465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3. كتاب</w:t>
      </w:r>
    </w:p>
    <w:tbl>
      <w:tblPr>
        <w:tblStyle w:val="MediumGrid3-Accent5"/>
        <w:bidiVisual/>
        <w:tblW w:w="12308" w:type="dxa"/>
        <w:tblLook w:val="04A0" w:firstRow="1" w:lastRow="0" w:firstColumn="1" w:lastColumn="0" w:noHBand="0" w:noVBand="1"/>
      </w:tblPr>
      <w:tblGrid>
        <w:gridCol w:w="638"/>
        <w:gridCol w:w="2318"/>
        <w:gridCol w:w="666"/>
        <w:gridCol w:w="833"/>
        <w:gridCol w:w="679"/>
        <w:gridCol w:w="1396"/>
        <w:gridCol w:w="1139"/>
        <w:gridCol w:w="999"/>
        <w:gridCol w:w="1848"/>
        <w:gridCol w:w="1777"/>
        <w:gridCol w:w="15"/>
      </w:tblGrid>
      <w:tr w:rsidR="00FD7481" w:rsidRPr="00574D8B" w14:paraId="29E6BD5E" w14:textId="7E174D38" w:rsidTr="00D4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960A102" w14:textId="77777777" w:rsidR="00FD7481" w:rsidRPr="00574D8B" w:rsidRDefault="00FD7481" w:rsidP="00574D8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318" w:type="dxa"/>
          </w:tcPr>
          <w:p w14:paraId="7B0DA031" w14:textId="77777777" w:rsidR="00FD7481" w:rsidRPr="00574D8B" w:rsidRDefault="00FD7481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کتاب</w:t>
            </w:r>
          </w:p>
        </w:tc>
        <w:tc>
          <w:tcPr>
            <w:tcW w:w="4713" w:type="dxa"/>
            <w:gridSpan w:val="5"/>
          </w:tcPr>
          <w:p w14:paraId="54C7692B" w14:textId="73CA0EB2" w:rsidR="00FD7481" w:rsidRPr="00574D8B" w:rsidRDefault="00FD7481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نحوه فعالیت</w:t>
            </w:r>
          </w:p>
        </w:tc>
        <w:tc>
          <w:tcPr>
            <w:tcW w:w="999" w:type="dxa"/>
          </w:tcPr>
          <w:p w14:paraId="011A69B9" w14:textId="04A3BE77" w:rsidR="00FD7481" w:rsidRPr="00574D8B" w:rsidRDefault="00FD7481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ناشر</w:t>
            </w:r>
          </w:p>
        </w:tc>
        <w:tc>
          <w:tcPr>
            <w:tcW w:w="1848" w:type="dxa"/>
          </w:tcPr>
          <w:p w14:paraId="6D567C2D" w14:textId="6B55E117" w:rsidR="00FD7481" w:rsidRPr="00574D8B" w:rsidRDefault="00FD7481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سال نشر</w:t>
            </w:r>
          </w:p>
        </w:tc>
        <w:tc>
          <w:tcPr>
            <w:tcW w:w="1792" w:type="dxa"/>
            <w:gridSpan w:val="2"/>
          </w:tcPr>
          <w:p w14:paraId="5EFA6282" w14:textId="3DBE0B43" w:rsidR="00FD7481" w:rsidRPr="00574D8B" w:rsidRDefault="00FD7481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FD7481" w:rsidRPr="00574D8B" w14:paraId="4B50D2B8" w14:textId="46A20518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13FB7746" w14:textId="77777777" w:rsidR="00FD7481" w:rsidRPr="00574D8B" w:rsidRDefault="00FD7481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18" w:type="dxa"/>
          </w:tcPr>
          <w:p w14:paraId="311B6DC8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6" w:type="dxa"/>
          </w:tcPr>
          <w:p w14:paraId="044F51B9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تالیف</w:t>
            </w:r>
          </w:p>
        </w:tc>
        <w:tc>
          <w:tcPr>
            <w:tcW w:w="833" w:type="dxa"/>
          </w:tcPr>
          <w:p w14:paraId="197B4C15" w14:textId="597601C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گردآوری</w:t>
            </w:r>
          </w:p>
        </w:tc>
        <w:tc>
          <w:tcPr>
            <w:tcW w:w="679" w:type="dxa"/>
          </w:tcPr>
          <w:p w14:paraId="71FEE54B" w14:textId="63965658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ترجمه</w:t>
            </w:r>
          </w:p>
        </w:tc>
        <w:tc>
          <w:tcPr>
            <w:tcW w:w="1396" w:type="dxa"/>
          </w:tcPr>
          <w:p w14:paraId="5AAF6C33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ویراستاری ادبی</w:t>
            </w:r>
          </w:p>
        </w:tc>
        <w:tc>
          <w:tcPr>
            <w:tcW w:w="1139" w:type="dxa"/>
          </w:tcPr>
          <w:p w14:paraId="16D6C768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ویراستاری علمی</w:t>
            </w:r>
          </w:p>
        </w:tc>
        <w:tc>
          <w:tcPr>
            <w:tcW w:w="999" w:type="dxa"/>
          </w:tcPr>
          <w:p w14:paraId="48ACA351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48" w:type="dxa"/>
          </w:tcPr>
          <w:p w14:paraId="22023FA8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92" w:type="dxa"/>
            <w:gridSpan w:val="2"/>
          </w:tcPr>
          <w:p w14:paraId="50AA4AD3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FD7481" w:rsidRPr="00574D8B" w14:paraId="1A6A6292" w14:textId="30056A14" w:rsidTr="00D47691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76B0A9A4" w14:textId="77777777" w:rsidR="00FD7481" w:rsidRPr="00574D8B" w:rsidRDefault="00FD7481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18" w:type="dxa"/>
          </w:tcPr>
          <w:p w14:paraId="7268FFBF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6" w:type="dxa"/>
          </w:tcPr>
          <w:p w14:paraId="4128364D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33" w:type="dxa"/>
          </w:tcPr>
          <w:p w14:paraId="07C2552C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79" w:type="dxa"/>
          </w:tcPr>
          <w:p w14:paraId="3EB801D0" w14:textId="2A227A80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96" w:type="dxa"/>
          </w:tcPr>
          <w:p w14:paraId="342A5A3C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39" w:type="dxa"/>
          </w:tcPr>
          <w:p w14:paraId="57D4892F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0F9FC4AA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48" w:type="dxa"/>
          </w:tcPr>
          <w:p w14:paraId="7F487982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77" w:type="dxa"/>
          </w:tcPr>
          <w:p w14:paraId="5AC34A8B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FD7481" w:rsidRPr="00574D8B" w14:paraId="5FCBBF23" w14:textId="110FA911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7E5435B4" w14:textId="77777777" w:rsidR="00FD7481" w:rsidRPr="00574D8B" w:rsidRDefault="00FD7481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18" w:type="dxa"/>
          </w:tcPr>
          <w:p w14:paraId="7F9D4335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6" w:type="dxa"/>
          </w:tcPr>
          <w:p w14:paraId="4F283C2B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33" w:type="dxa"/>
          </w:tcPr>
          <w:p w14:paraId="4B0E2BBA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79" w:type="dxa"/>
          </w:tcPr>
          <w:p w14:paraId="55991776" w14:textId="454A3633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96" w:type="dxa"/>
          </w:tcPr>
          <w:p w14:paraId="6D25DB89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39" w:type="dxa"/>
          </w:tcPr>
          <w:p w14:paraId="60641685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7AC0E0FA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48" w:type="dxa"/>
          </w:tcPr>
          <w:p w14:paraId="5483CFE7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92" w:type="dxa"/>
            <w:gridSpan w:val="2"/>
          </w:tcPr>
          <w:p w14:paraId="20D59A3D" w14:textId="77777777" w:rsidR="00FD7481" w:rsidRPr="00574D8B" w:rsidRDefault="00FD7481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FD7481" w:rsidRPr="00574D8B" w14:paraId="155326B8" w14:textId="3D8ADE51" w:rsidTr="00D47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67082F9" w14:textId="77777777" w:rsidR="00FD7481" w:rsidRPr="00574D8B" w:rsidRDefault="00FD7481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18" w:type="dxa"/>
          </w:tcPr>
          <w:p w14:paraId="455D5B74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6" w:type="dxa"/>
          </w:tcPr>
          <w:p w14:paraId="298A588B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33" w:type="dxa"/>
          </w:tcPr>
          <w:p w14:paraId="7D5F0443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79" w:type="dxa"/>
          </w:tcPr>
          <w:p w14:paraId="3B739973" w14:textId="79B0594E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396" w:type="dxa"/>
          </w:tcPr>
          <w:p w14:paraId="5CD29928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39" w:type="dxa"/>
          </w:tcPr>
          <w:p w14:paraId="164A7F35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42FEC867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48" w:type="dxa"/>
          </w:tcPr>
          <w:p w14:paraId="435B0171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92" w:type="dxa"/>
            <w:gridSpan w:val="2"/>
          </w:tcPr>
          <w:p w14:paraId="137FA032" w14:textId="77777777" w:rsidR="00FD7481" w:rsidRPr="00574D8B" w:rsidRDefault="00FD7481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</w:tbl>
    <w:p w14:paraId="32010C14" w14:textId="77777777" w:rsidR="00F92465" w:rsidRPr="00F72531" w:rsidRDefault="00F92465" w:rsidP="00F72531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4. عضویت در هیئت تحریریه نشریات </w:t>
      </w:r>
      <w:r w:rsidR="00F72531"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(عضو، مدیر داخلی، سردبیر و...)، </w:t>
      </w: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داوری مقالات </w:t>
      </w:r>
    </w:p>
    <w:tbl>
      <w:tblPr>
        <w:tblStyle w:val="MediumGrid3-Accent5"/>
        <w:bidiVisual/>
        <w:tblW w:w="12323" w:type="dxa"/>
        <w:tblLayout w:type="fixed"/>
        <w:tblLook w:val="04A0" w:firstRow="1" w:lastRow="0" w:firstColumn="1" w:lastColumn="0" w:noHBand="0" w:noVBand="1"/>
      </w:tblPr>
      <w:tblGrid>
        <w:gridCol w:w="816"/>
        <w:gridCol w:w="3549"/>
        <w:gridCol w:w="1422"/>
        <w:gridCol w:w="1413"/>
        <w:gridCol w:w="1413"/>
        <w:gridCol w:w="1413"/>
        <w:gridCol w:w="1417"/>
        <w:gridCol w:w="880"/>
      </w:tblGrid>
      <w:tr w:rsidR="00860B0F" w:rsidRPr="00574D8B" w14:paraId="756C638A" w14:textId="77777777" w:rsidTr="00D4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D392DAF" w14:textId="77777777" w:rsidR="00860B0F" w:rsidRPr="00574D8B" w:rsidRDefault="00860B0F" w:rsidP="00574D8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549" w:type="dxa"/>
          </w:tcPr>
          <w:p w14:paraId="459A8B49" w14:textId="77777777" w:rsidR="00860B0F" w:rsidRPr="00574D8B" w:rsidRDefault="00860B0F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نشریه</w:t>
            </w:r>
          </w:p>
        </w:tc>
        <w:tc>
          <w:tcPr>
            <w:tcW w:w="5661" w:type="dxa"/>
            <w:gridSpan w:val="4"/>
          </w:tcPr>
          <w:p w14:paraId="54DE3AF9" w14:textId="7C99870E" w:rsidR="00860B0F" w:rsidRPr="00574D8B" w:rsidRDefault="00860B0F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فعالیت</w:t>
            </w:r>
          </w:p>
        </w:tc>
        <w:tc>
          <w:tcPr>
            <w:tcW w:w="1417" w:type="dxa"/>
          </w:tcPr>
          <w:p w14:paraId="6C8938EC" w14:textId="77777777" w:rsidR="00860B0F" w:rsidRPr="00574D8B" w:rsidRDefault="00860B0F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اعتبار علمی نشریه</w:t>
            </w:r>
          </w:p>
        </w:tc>
        <w:tc>
          <w:tcPr>
            <w:tcW w:w="880" w:type="dxa"/>
          </w:tcPr>
          <w:p w14:paraId="6759A719" w14:textId="77777777" w:rsidR="00860B0F" w:rsidRPr="00574D8B" w:rsidRDefault="00860B0F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860B0F" w:rsidRPr="00574D8B" w14:paraId="629EA150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14:paraId="5A338FD4" w14:textId="77777777" w:rsidR="00860B0F" w:rsidRPr="00574D8B" w:rsidRDefault="00860B0F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549" w:type="dxa"/>
            <w:vMerge w:val="restart"/>
          </w:tcPr>
          <w:p w14:paraId="0721AB09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22" w:type="dxa"/>
          </w:tcPr>
          <w:p w14:paraId="31AB24C7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داوری</w:t>
            </w:r>
          </w:p>
        </w:tc>
        <w:tc>
          <w:tcPr>
            <w:tcW w:w="1413" w:type="dxa"/>
          </w:tcPr>
          <w:p w14:paraId="2147BB5D" w14:textId="298B50F7" w:rsidR="00860B0F" w:rsidRPr="00574D8B" w:rsidRDefault="00860B0F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عضو هی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ئ</w:t>
            </w: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 تحریریه</w:t>
            </w:r>
          </w:p>
        </w:tc>
        <w:tc>
          <w:tcPr>
            <w:tcW w:w="1413" w:type="dxa"/>
          </w:tcPr>
          <w:p w14:paraId="7D2305E6" w14:textId="629606A2" w:rsidR="00860B0F" w:rsidRPr="00574D8B" w:rsidRDefault="00860B0F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سردبیر</w:t>
            </w:r>
          </w:p>
        </w:tc>
        <w:tc>
          <w:tcPr>
            <w:tcW w:w="1413" w:type="dxa"/>
          </w:tcPr>
          <w:p w14:paraId="0DAEBC17" w14:textId="2DE33BCC" w:rsidR="00860B0F" w:rsidRPr="00574D8B" w:rsidRDefault="00860B0F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مدیر داخلی</w:t>
            </w:r>
          </w:p>
        </w:tc>
        <w:tc>
          <w:tcPr>
            <w:tcW w:w="1417" w:type="dxa"/>
            <w:vMerge w:val="restart"/>
          </w:tcPr>
          <w:p w14:paraId="03727103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80" w:type="dxa"/>
            <w:vMerge w:val="restart"/>
          </w:tcPr>
          <w:p w14:paraId="58662B79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860B0F" w:rsidRPr="00574D8B" w14:paraId="53986C3B" w14:textId="77777777" w:rsidTr="00D476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14:paraId="7A9F6A87" w14:textId="77777777" w:rsidR="00860B0F" w:rsidRPr="00574D8B" w:rsidRDefault="00860B0F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549" w:type="dxa"/>
            <w:vMerge/>
          </w:tcPr>
          <w:p w14:paraId="50C6AF88" w14:textId="77777777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22" w:type="dxa"/>
          </w:tcPr>
          <w:p w14:paraId="7148E339" w14:textId="77777777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046239FD" w14:textId="77777777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5DA3C7D3" w14:textId="77777777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1441F45A" w14:textId="43A64B4E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14:paraId="4147D0E0" w14:textId="77777777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80" w:type="dxa"/>
            <w:vMerge/>
          </w:tcPr>
          <w:p w14:paraId="7B24F358" w14:textId="77777777" w:rsidR="00860B0F" w:rsidRPr="00574D8B" w:rsidRDefault="00860B0F" w:rsidP="00F924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860B0F" w:rsidRPr="00574D8B" w14:paraId="08C0C9E3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253A279" w14:textId="77777777" w:rsidR="00860B0F" w:rsidRPr="00574D8B" w:rsidRDefault="00860B0F" w:rsidP="00F92465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549" w:type="dxa"/>
          </w:tcPr>
          <w:p w14:paraId="3D8CDCFD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22" w:type="dxa"/>
          </w:tcPr>
          <w:p w14:paraId="6006B85D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7BFD91C3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7F93482C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7CDBBB8C" w14:textId="6F35D758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7" w:type="dxa"/>
          </w:tcPr>
          <w:p w14:paraId="14B6DC0E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880" w:type="dxa"/>
          </w:tcPr>
          <w:p w14:paraId="4624B1AB" w14:textId="77777777" w:rsidR="00860B0F" w:rsidRPr="00574D8B" w:rsidRDefault="00860B0F" w:rsidP="00F924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</w:tbl>
    <w:p w14:paraId="197CF79E" w14:textId="77777777" w:rsidR="001F4AC7" w:rsidRPr="00F72531" w:rsidRDefault="00F92465" w:rsidP="00F92465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5. همایش‌ها، نشست‌ها و... معتبر دانشگاهی، ملی و بین‌المللی</w:t>
      </w:r>
    </w:p>
    <w:tbl>
      <w:tblPr>
        <w:tblStyle w:val="MediumGrid3-Accent5"/>
        <w:bidiVisual/>
        <w:tblW w:w="12308" w:type="dxa"/>
        <w:tblLayout w:type="fixed"/>
        <w:tblLook w:val="04A0" w:firstRow="1" w:lastRow="0" w:firstColumn="1" w:lastColumn="0" w:noHBand="0" w:noVBand="1"/>
      </w:tblPr>
      <w:tblGrid>
        <w:gridCol w:w="816"/>
        <w:gridCol w:w="3663"/>
        <w:gridCol w:w="2437"/>
        <w:gridCol w:w="20"/>
        <w:gridCol w:w="1661"/>
        <w:gridCol w:w="20"/>
        <w:gridCol w:w="1681"/>
        <w:gridCol w:w="2010"/>
      </w:tblGrid>
      <w:tr w:rsidR="00403143" w:rsidRPr="00574D8B" w14:paraId="6CE97D2D" w14:textId="77777777" w:rsidTr="00D4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A341641" w14:textId="77777777" w:rsidR="00403143" w:rsidRPr="00574D8B" w:rsidRDefault="00403143" w:rsidP="00574D8B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63" w:type="dxa"/>
          </w:tcPr>
          <w:p w14:paraId="6B469BBE" w14:textId="77777777" w:rsidR="00403143" w:rsidRPr="00574D8B" w:rsidRDefault="00403143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همایش، نشست و...</w:t>
            </w:r>
          </w:p>
        </w:tc>
        <w:tc>
          <w:tcPr>
            <w:tcW w:w="2457" w:type="dxa"/>
            <w:gridSpan w:val="2"/>
          </w:tcPr>
          <w:p w14:paraId="0ED1C9F4" w14:textId="77777777" w:rsidR="00403143" w:rsidRPr="00574D8B" w:rsidRDefault="00403143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فعالیت</w:t>
            </w:r>
          </w:p>
        </w:tc>
        <w:tc>
          <w:tcPr>
            <w:tcW w:w="1681" w:type="dxa"/>
            <w:gridSpan w:val="2"/>
          </w:tcPr>
          <w:p w14:paraId="5360D988" w14:textId="406C9251" w:rsidR="00403143" w:rsidRPr="00574D8B" w:rsidRDefault="00403143" w:rsidP="00F725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اعتبار علمی</w:t>
            </w:r>
          </w:p>
        </w:tc>
        <w:tc>
          <w:tcPr>
            <w:tcW w:w="1681" w:type="dxa"/>
          </w:tcPr>
          <w:p w14:paraId="213D47EB" w14:textId="6D4FC42B" w:rsidR="00403143" w:rsidRPr="00574D8B" w:rsidRDefault="00403143" w:rsidP="00F725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سال برگزاری</w:t>
            </w:r>
          </w:p>
        </w:tc>
        <w:tc>
          <w:tcPr>
            <w:tcW w:w="2010" w:type="dxa"/>
          </w:tcPr>
          <w:p w14:paraId="46FCD7A4" w14:textId="77777777" w:rsidR="00403143" w:rsidRPr="00574D8B" w:rsidRDefault="00403143" w:rsidP="00574D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403143" w:rsidRPr="00574D8B" w14:paraId="12E99366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14:paraId="547415F1" w14:textId="77777777" w:rsidR="00403143" w:rsidRPr="00574D8B" w:rsidRDefault="00403143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 w:val="restart"/>
          </w:tcPr>
          <w:p w14:paraId="047A9C4A" w14:textId="77777777" w:rsidR="00403143" w:rsidRPr="00574D8B" w:rsidRDefault="00403143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6ECA7F46" w14:textId="77777777" w:rsidR="00403143" w:rsidRPr="00574D8B" w:rsidRDefault="00403143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681" w:type="dxa"/>
            <w:gridSpan w:val="2"/>
          </w:tcPr>
          <w:p w14:paraId="470CA5D0" w14:textId="77777777" w:rsidR="00403143" w:rsidRPr="00574D8B" w:rsidRDefault="00403143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698189B4" w14:textId="45862A2C" w:rsidR="00403143" w:rsidRPr="00574D8B" w:rsidRDefault="00403143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010" w:type="dxa"/>
            <w:vMerge w:val="restart"/>
          </w:tcPr>
          <w:p w14:paraId="298CA02C" w14:textId="77777777" w:rsidR="00403143" w:rsidRPr="00574D8B" w:rsidRDefault="00403143" w:rsidP="00F725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403143" w:rsidRPr="00574D8B" w14:paraId="4A707919" w14:textId="77777777" w:rsidTr="00D4769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14:paraId="25C87A9C" w14:textId="77777777" w:rsidR="00403143" w:rsidRPr="00574D8B" w:rsidRDefault="00403143" w:rsidP="008E2671">
            <w:pPr>
              <w:bidi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/>
          </w:tcPr>
          <w:p w14:paraId="17148240" w14:textId="77777777" w:rsidR="00403143" w:rsidRPr="00574D8B" w:rsidRDefault="00403143" w:rsidP="00F7253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08D580FC" w14:textId="77777777" w:rsidR="00403143" w:rsidRPr="00574D8B" w:rsidRDefault="00403143" w:rsidP="00F7253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681" w:type="dxa"/>
            <w:gridSpan w:val="2"/>
          </w:tcPr>
          <w:p w14:paraId="3B8E2AFD" w14:textId="77777777" w:rsidR="00403143" w:rsidRPr="00574D8B" w:rsidRDefault="00403143" w:rsidP="00F7253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/>
          </w:tcPr>
          <w:p w14:paraId="01C1EBB6" w14:textId="4B41EF82" w:rsidR="00403143" w:rsidRPr="00574D8B" w:rsidRDefault="00403143" w:rsidP="00F7253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2010" w:type="dxa"/>
            <w:vMerge/>
          </w:tcPr>
          <w:p w14:paraId="077C6662" w14:textId="77777777" w:rsidR="00403143" w:rsidRPr="00574D8B" w:rsidRDefault="00403143" w:rsidP="00F7253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57E28718" w14:textId="09B186C9" w:rsidR="00F92465" w:rsidRDefault="00403143" w:rsidP="00384DEF">
      <w:pPr>
        <w:bidi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6. موا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رد دیگر (دستاوردهای علمی اعم از 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>ابتکار، نوآور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،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اختراع، اثر بد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ع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و ارزنده هنر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(مورد تا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د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مراجع علم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معتبر)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 و 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>جوا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ز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در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افت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شده از جشنوارها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معتبر ب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ن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الملل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،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فاراب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384DEF"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و خوارزم</w:t>
      </w:r>
      <w:r w:rsidR="00384DEF"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ی)</w:t>
      </w:r>
    </w:p>
    <w:tbl>
      <w:tblPr>
        <w:tblStyle w:val="MediumGrid3-Accent5"/>
        <w:bidiVisual/>
        <w:tblW w:w="12338" w:type="dxa"/>
        <w:tblLayout w:type="fixed"/>
        <w:tblLook w:val="04A0" w:firstRow="1" w:lastRow="0" w:firstColumn="1" w:lastColumn="0" w:noHBand="0" w:noVBand="1"/>
      </w:tblPr>
      <w:tblGrid>
        <w:gridCol w:w="816"/>
        <w:gridCol w:w="3663"/>
        <w:gridCol w:w="2437"/>
        <w:gridCol w:w="20"/>
        <w:gridCol w:w="1681"/>
        <w:gridCol w:w="3721"/>
      </w:tblGrid>
      <w:tr w:rsidR="00384DEF" w:rsidRPr="00574D8B" w14:paraId="14F56521" w14:textId="77777777" w:rsidTr="00D4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2865782A" w14:textId="77777777" w:rsidR="00384DEF" w:rsidRPr="00574D8B" w:rsidRDefault="00384DEF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63" w:type="dxa"/>
          </w:tcPr>
          <w:p w14:paraId="57BFB1EE" w14:textId="77777777" w:rsidR="00384DEF" w:rsidRPr="00574D8B" w:rsidRDefault="00384DEF" w:rsidP="00384D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عنوان 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فعالیت</w:t>
            </w:r>
          </w:p>
        </w:tc>
        <w:tc>
          <w:tcPr>
            <w:tcW w:w="2457" w:type="dxa"/>
            <w:gridSpan w:val="2"/>
          </w:tcPr>
          <w:p w14:paraId="7019ED05" w14:textId="77777777" w:rsidR="00384DEF" w:rsidRPr="00574D8B" w:rsidRDefault="00384DEF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فعالیت</w:t>
            </w:r>
          </w:p>
        </w:tc>
        <w:tc>
          <w:tcPr>
            <w:tcW w:w="1681" w:type="dxa"/>
          </w:tcPr>
          <w:p w14:paraId="2DA6D8CC" w14:textId="77777777" w:rsidR="00384DEF" w:rsidRPr="00574D8B" w:rsidRDefault="00384DEF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اعتبار علمی </w:t>
            </w:r>
          </w:p>
        </w:tc>
        <w:tc>
          <w:tcPr>
            <w:tcW w:w="3721" w:type="dxa"/>
          </w:tcPr>
          <w:p w14:paraId="74D7C6E0" w14:textId="77777777" w:rsidR="00384DEF" w:rsidRPr="00574D8B" w:rsidRDefault="00384DEF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384DEF" w:rsidRPr="00574D8B" w14:paraId="40884CFE" w14:textId="77777777" w:rsidTr="00D4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14:paraId="2535703E" w14:textId="77777777" w:rsidR="00384DEF" w:rsidRPr="00574D8B" w:rsidRDefault="00384DEF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 w:val="restart"/>
          </w:tcPr>
          <w:p w14:paraId="0E1FB86B" w14:textId="77777777" w:rsidR="00384DEF" w:rsidRPr="00574D8B" w:rsidRDefault="00384DEF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71F295B1" w14:textId="77777777" w:rsidR="00384DEF" w:rsidRPr="00574D8B" w:rsidRDefault="00384DEF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265A9AE" w14:textId="77777777" w:rsidR="00384DEF" w:rsidRPr="00574D8B" w:rsidRDefault="00384DEF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721" w:type="dxa"/>
            <w:vMerge w:val="restart"/>
          </w:tcPr>
          <w:p w14:paraId="112B2DCA" w14:textId="77777777" w:rsidR="00384DEF" w:rsidRPr="00574D8B" w:rsidRDefault="00384DEF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384DEF" w:rsidRPr="00574D8B" w14:paraId="254F38F8" w14:textId="77777777" w:rsidTr="00D4769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14:paraId="47FE7601" w14:textId="77777777" w:rsidR="00384DEF" w:rsidRPr="00574D8B" w:rsidRDefault="00384DEF" w:rsidP="008E2671">
            <w:pPr>
              <w:bidi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/>
          </w:tcPr>
          <w:p w14:paraId="0801D404" w14:textId="77777777" w:rsidR="00384DEF" w:rsidRPr="00574D8B" w:rsidRDefault="00384DEF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492F5427" w14:textId="77777777" w:rsidR="00384DEF" w:rsidRPr="00574D8B" w:rsidRDefault="00384DEF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/>
          </w:tcPr>
          <w:p w14:paraId="37BC2693" w14:textId="77777777" w:rsidR="00384DEF" w:rsidRPr="00574D8B" w:rsidRDefault="00384DEF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3721" w:type="dxa"/>
            <w:vMerge/>
          </w:tcPr>
          <w:p w14:paraId="4820970A" w14:textId="77777777" w:rsidR="00384DEF" w:rsidRPr="00574D8B" w:rsidRDefault="00384DEF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6B494FDE" w14:textId="77777777" w:rsidR="00384DEF" w:rsidRPr="00384DEF" w:rsidRDefault="00384DEF" w:rsidP="00384DEF">
      <w:pPr>
        <w:bidi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14:paraId="7689E651" w14:textId="77777777" w:rsidR="006C5128" w:rsidRPr="00574D8B" w:rsidRDefault="006C5128" w:rsidP="006C5128">
      <w:pPr>
        <w:bidi/>
        <w:rPr>
          <w:color w:val="000000" w:themeColor="text1"/>
        </w:rPr>
      </w:pPr>
    </w:p>
    <w:sectPr w:rsidR="006C5128" w:rsidRPr="00574D8B" w:rsidSect="00D9132D">
      <w:footerReference w:type="default" r:id="rId8"/>
      <w:pgSz w:w="15840" w:h="12240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BE3E0" w14:textId="77777777" w:rsidR="00C15E17" w:rsidRDefault="00C15E17" w:rsidP="00874A54">
      <w:pPr>
        <w:spacing w:after="0" w:line="240" w:lineRule="auto"/>
      </w:pPr>
      <w:r>
        <w:separator/>
      </w:r>
    </w:p>
  </w:endnote>
  <w:endnote w:type="continuationSeparator" w:id="0">
    <w:p w14:paraId="5201552B" w14:textId="77777777" w:rsidR="00C15E17" w:rsidRDefault="00C15E17" w:rsidP="0087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ikoo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70686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42B2C" w14:textId="35C432D5" w:rsidR="00874A54" w:rsidRDefault="00874A54" w:rsidP="00874A5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37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0D8F434" w14:textId="77777777" w:rsidR="00874A54" w:rsidRDefault="0087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C874" w14:textId="77777777" w:rsidR="00C15E17" w:rsidRDefault="00C15E17" w:rsidP="00874A54">
      <w:pPr>
        <w:spacing w:after="0" w:line="240" w:lineRule="auto"/>
      </w:pPr>
      <w:r>
        <w:separator/>
      </w:r>
    </w:p>
  </w:footnote>
  <w:footnote w:type="continuationSeparator" w:id="0">
    <w:p w14:paraId="3CF43DF8" w14:textId="77777777" w:rsidR="00C15E17" w:rsidRDefault="00C15E17" w:rsidP="0087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71A"/>
    <w:multiLevelType w:val="hybridMultilevel"/>
    <w:tmpl w:val="2E14035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65"/>
    <w:rsid w:val="000A581B"/>
    <w:rsid w:val="000A69DC"/>
    <w:rsid w:val="000B1579"/>
    <w:rsid w:val="000B17BD"/>
    <w:rsid w:val="000F4A5C"/>
    <w:rsid w:val="00191C3D"/>
    <w:rsid w:val="00197F4B"/>
    <w:rsid w:val="001B46C9"/>
    <w:rsid w:val="001D2171"/>
    <w:rsid w:val="001D653A"/>
    <w:rsid w:val="001F4AC7"/>
    <w:rsid w:val="0025442D"/>
    <w:rsid w:val="00283287"/>
    <w:rsid w:val="002F7BDB"/>
    <w:rsid w:val="0030563D"/>
    <w:rsid w:val="0034061D"/>
    <w:rsid w:val="0038261A"/>
    <w:rsid w:val="00384DEF"/>
    <w:rsid w:val="003C4738"/>
    <w:rsid w:val="00403143"/>
    <w:rsid w:val="004101FA"/>
    <w:rsid w:val="004D705A"/>
    <w:rsid w:val="00554B8F"/>
    <w:rsid w:val="00574D8B"/>
    <w:rsid w:val="005C000D"/>
    <w:rsid w:val="00641091"/>
    <w:rsid w:val="0066081C"/>
    <w:rsid w:val="00665C13"/>
    <w:rsid w:val="00682BC5"/>
    <w:rsid w:val="006916B9"/>
    <w:rsid w:val="006C5128"/>
    <w:rsid w:val="00762379"/>
    <w:rsid w:val="00776AA4"/>
    <w:rsid w:val="007A0353"/>
    <w:rsid w:val="007C49A1"/>
    <w:rsid w:val="007D1E1E"/>
    <w:rsid w:val="008014C6"/>
    <w:rsid w:val="00860B0F"/>
    <w:rsid w:val="00864FB6"/>
    <w:rsid w:val="00874A54"/>
    <w:rsid w:val="008D6E39"/>
    <w:rsid w:val="008E0D87"/>
    <w:rsid w:val="008E5C3B"/>
    <w:rsid w:val="009C7DB0"/>
    <w:rsid w:val="00A116B6"/>
    <w:rsid w:val="00A61778"/>
    <w:rsid w:val="00A6778B"/>
    <w:rsid w:val="00A76116"/>
    <w:rsid w:val="00A920FF"/>
    <w:rsid w:val="00A92F1F"/>
    <w:rsid w:val="00AA529A"/>
    <w:rsid w:val="00AC2EB5"/>
    <w:rsid w:val="00B3062B"/>
    <w:rsid w:val="00B52E22"/>
    <w:rsid w:val="00BA7AF0"/>
    <w:rsid w:val="00C02BD0"/>
    <w:rsid w:val="00C15E17"/>
    <w:rsid w:val="00C47239"/>
    <w:rsid w:val="00C939CB"/>
    <w:rsid w:val="00CA0F9A"/>
    <w:rsid w:val="00CD1F31"/>
    <w:rsid w:val="00CE49FD"/>
    <w:rsid w:val="00D34537"/>
    <w:rsid w:val="00D40B73"/>
    <w:rsid w:val="00D47691"/>
    <w:rsid w:val="00D51D88"/>
    <w:rsid w:val="00D9132D"/>
    <w:rsid w:val="00DD7879"/>
    <w:rsid w:val="00E24EFD"/>
    <w:rsid w:val="00EA18A4"/>
    <w:rsid w:val="00EC55CD"/>
    <w:rsid w:val="00F05635"/>
    <w:rsid w:val="00F17A31"/>
    <w:rsid w:val="00F32182"/>
    <w:rsid w:val="00F72531"/>
    <w:rsid w:val="00F92465"/>
    <w:rsid w:val="00FD47E3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4BB05"/>
  <w15:docId w15:val="{2519EAFC-1BB5-4711-BFA5-72D2633E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55CD"/>
    <w:pPr>
      <w:keepNext/>
      <w:keepLines/>
      <w:bidi/>
      <w:spacing w:after="0"/>
      <w:jc w:val="both"/>
      <w:outlineLvl w:val="0"/>
    </w:pPr>
    <w:rPr>
      <w:rFonts w:ascii="B Titr" w:eastAsiaTheme="majorEastAsia" w:hAnsi="B Titr" w:cs="B Titr"/>
      <w:color w:val="00B050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14C6"/>
    <w:pPr>
      <w:keepNext/>
      <w:keepLines/>
      <w:bidi/>
      <w:spacing w:before="40" w:after="0" w:line="259" w:lineRule="auto"/>
      <w:outlineLvl w:val="1"/>
    </w:pPr>
    <w:rPr>
      <w:rFonts w:ascii="B Titr" w:eastAsia="B Badr" w:hAnsi="B Titr" w:cs="B Badr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014C6"/>
    <w:pPr>
      <w:keepNext/>
      <w:keepLines/>
      <w:bidi/>
      <w:spacing w:before="40" w:after="0" w:line="259" w:lineRule="auto"/>
      <w:outlineLvl w:val="2"/>
    </w:pPr>
    <w:rPr>
      <w:rFonts w:ascii="B Titr" w:eastAsiaTheme="majorEastAsia" w:hAnsi="B Titr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A920FF"/>
    <w:pPr>
      <w:keepNext/>
      <w:keepLines/>
      <w:bidi/>
      <w:spacing w:before="200" w:after="0"/>
      <w:outlineLvl w:val="3"/>
    </w:pPr>
    <w:rPr>
      <w:rFonts w:ascii="B Titr" w:eastAsiaTheme="majorEastAsia" w:hAnsi="B Titr" w:cs="B Titr"/>
      <w:b/>
      <w:bCs/>
      <w:i/>
      <w:color w:val="000000" w:themeColor="text1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920FF"/>
    <w:pPr>
      <w:keepNext/>
      <w:keepLines/>
      <w:spacing w:before="200" w:after="0"/>
      <w:outlineLvl w:val="4"/>
    </w:pPr>
    <w:rPr>
      <w:rFonts w:ascii="B Titr" w:eastAsiaTheme="majorEastAsia" w:hAnsi="B Titr" w:cstheme="majorBidi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CD"/>
    <w:rPr>
      <w:rFonts w:ascii="B Titr" w:eastAsiaTheme="majorEastAsia" w:hAnsi="B Titr" w:cs="B Titr"/>
      <w:color w:val="00B050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014C6"/>
    <w:rPr>
      <w:rFonts w:ascii="B Titr" w:eastAsia="B Badr" w:hAnsi="B Titr" w:cs="B Badr"/>
      <w:b/>
      <w:bC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14C6"/>
    <w:rPr>
      <w:rFonts w:ascii="B Titr" w:eastAsiaTheme="majorEastAsia" w:hAnsi="B Titr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920FF"/>
    <w:rPr>
      <w:rFonts w:ascii="B Titr" w:eastAsiaTheme="majorEastAsia" w:hAnsi="B Titr" w:cs="B Titr"/>
      <w:b/>
      <w:bCs/>
      <w:i/>
      <w:color w:val="000000" w:themeColor="tex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920FF"/>
    <w:rPr>
      <w:rFonts w:ascii="B Titr" w:eastAsiaTheme="majorEastAsia" w:hAnsi="B Titr" w:cstheme="majorBidi"/>
      <w:color w:val="000000" w:themeColor="text1"/>
      <w:sz w:val="20"/>
    </w:rPr>
  </w:style>
  <w:style w:type="paragraph" w:customStyle="1" w:styleId="1">
    <w:name w:val="تیتر 1"/>
    <w:basedOn w:val="Normal"/>
    <w:next w:val="Normal"/>
    <w:link w:val="1Char"/>
    <w:autoRedefine/>
    <w:qFormat/>
    <w:rsid w:val="00CA0F9A"/>
    <w:pPr>
      <w:keepNext/>
      <w:tabs>
        <w:tab w:val="left" w:pos="641"/>
      </w:tabs>
      <w:bidi/>
      <w:spacing w:after="0"/>
      <w:jc w:val="both"/>
      <w:outlineLvl w:val="0"/>
    </w:pPr>
    <w:rPr>
      <w:rFonts w:ascii="B Titr" w:eastAsia="B Lotus" w:hAnsi="B Titr" w:cs="B Compset"/>
      <w:noProof/>
      <w:color w:val="000000" w:themeColor="text1"/>
      <w:kern w:val="32"/>
      <w:sz w:val="32"/>
      <w:szCs w:val="28"/>
      <w:u w:color="000000"/>
      <w:bdr w:val="nil"/>
    </w:rPr>
  </w:style>
  <w:style w:type="character" w:customStyle="1" w:styleId="1Char">
    <w:name w:val="تیتر 1 Char"/>
    <w:basedOn w:val="DefaultParagraphFont"/>
    <w:link w:val="1"/>
    <w:rsid w:val="00CA0F9A"/>
    <w:rPr>
      <w:rFonts w:ascii="B Titr" w:eastAsia="B Lotus" w:hAnsi="B Titr" w:cs="B Compset"/>
      <w:noProof/>
      <w:color w:val="000000" w:themeColor="text1"/>
      <w:kern w:val="32"/>
      <w:sz w:val="32"/>
      <w:szCs w:val="28"/>
      <w:u w:color="000000"/>
      <w:bdr w:val="nil"/>
    </w:rPr>
  </w:style>
  <w:style w:type="table" w:styleId="TableGrid">
    <w:name w:val="Table Grid"/>
    <w:basedOn w:val="TableNormal"/>
    <w:uiPriority w:val="39"/>
    <w:rsid w:val="00F9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6">
    <w:name w:val="Medium Grid 3 Accent 6"/>
    <w:basedOn w:val="TableNormal"/>
    <w:uiPriority w:val="69"/>
    <w:rsid w:val="00F92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34"/>
    <w:qFormat/>
    <w:rsid w:val="00F92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D8B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F725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87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54"/>
  </w:style>
  <w:style w:type="paragraph" w:styleId="Footer">
    <w:name w:val="footer"/>
    <w:basedOn w:val="Normal"/>
    <w:link w:val="FooterChar"/>
    <w:uiPriority w:val="99"/>
    <w:unhideWhenUsed/>
    <w:rsid w:val="0087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54"/>
  </w:style>
  <w:style w:type="paragraph" w:styleId="BalloonText">
    <w:name w:val="Balloon Text"/>
    <w:basedOn w:val="Normal"/>
    <w:link w:val="BalloonTextChar"/>
    <w:uiPriority w:val="99"/>
    <w:semiHidden/>
    <w:unhideWhenUsed/>
    <w:rsid w:val="00DD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2025-11-17T09:04:00Z</dcterms:created>
  <dcterms:modified xsi:type="dcterms:W3CDTF">2025-11-17T09:04:00Z</dcterms:modified>
</cp:coreProperties>
</file>